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6781"/>
      </w:tblGrid>
      <w:tr w:rsidR="00F03655" w:rsidRPr="00B77EC5" w14:paraId="2ADCED2B" w14:textId="77777777" w:rsidTr="00F03655">
        <w:tc>
          <w:tcPr>
            <w:tcW w:w="6781" w:type="dxa"/>
          </w:tcPr>
          <w:p w14:paraId="6CEE816C" w14:textId="77777777" w:rsidR="00F03655" w:rsidRPr="00B77EC5" w:rsidRDefault="00F03655" w:rsidP="00F03655">
            <w:pPr>
              <w:jc w:val="center"/>
              <w:rPr>
                <w:rFonts w:ascii="Onest" w:eastAsiaTheme="minorHAnsi" w:hAnsi="Onest"/>
                <w:sz w:val="24"/>
                <w:szCs w:val="24"/>
              </w:rPr>
            </w:pPr>
            <w:r w:rsidRPr="00B77EC5">
              <w:rPr>
                <w:rFonts w:ascii="Onest" w:hAnsi="Onest"/>
                <w:sz w:val="24"/>
                <w:szCs w:val="24"/>
              </w:rPr>
              <w:t>APROBAT</w:t>
            </w:r>
          </w:p>
          <w:p w14:paraId="14E7F86F" w14:textId="288B9036" w:rsidR="00F03655" w:rsidRPr="00B77EC5" w:rsidRDefault="00F03655" w:rsidP="00F03655">
            <w:pPr>
              <w:jc w:val="center"/>
              <w:rPr>
                <w:rFonts w:ascii="Onest" w:hAnsi="Onest"/>
                <w:sz w:val="24"/>
                <w:szCs w:val="24"/>
              </w:rPr>
            </w:pPr>
            <w:r w:rsidRPr="00B77EC5">
              <w:rPr>
                <w:rFonts w:ascii="Onest" w:hAnsi="Onest"/>
                <w:sz w:val="24"/>
                <w:szCs w:val="24"/>
              </w:rPr>
              <w:t>prin Decizia Consiliului de supraveghere</w:t>
            </w:r>
          </w:p>
          <w:p w14:paraId="223278E4" w14:textId="0ADD5ECF" w:rsidR="00F03655" w:rsidRPr="00B77EC5" w:rsidRDefault="00F03655" w:rsidP="00F03655">
            <w:pPr>
              <w:jc w:val="center"/>
              <w:rPr>
                <w:rFonts w:ascii="Onest" w:hAnsi="Onest"/>
                <w:sz w:val="24"/>
                <w:szCs w:val="24"/>
                <w:lang w:val="ro-MD"/>
              </w:rPr>
            </w:pPr>
            <w:r w:rsidRPr="00B77EC5">
              <w:rPr>
                <w:rFonts w:ascii="Onest" w:hAnsi="Onest"/>
                <w:sz w:val="24"/>
                <w:szCs w:val="24"/>
              </w:rPr>
              <w:t>al IP Compania „</w:t>
            </w:r>
            <w:proofErr w:type="spellStart"/>
            <w:r w:rsidRPr="00B77EC5">
              <w:rPr>
                <w:rFonts w:ascii="Onest" w:hAnsi="Onest"/>
                <w:sz w:val="24"/>
                <w:szCs w:val="24"/>
              </w:rPr>
              <w:t>Teleradio</w:t>
            </w:r>
            <w:proofErr w:type="spellEnd"/>
            <w:r w:rsidRPr="00B77EC5">
              <w:rPr>
                <w:rFonts w:ascii="Onest" w:hAnsi="Onest"/>
                <w:sz w:val="24"/>
                <w:szCs w:val="24"/>
              </w:rPr>
              <w:t>-Moldova”</w:t>
            </w:r>
          </w:p>
          <w:p w14:paraId="05549002" w14:textId="13152B38" w:rsidR="00F03655" w:rsidRPr="00B77EC5" w:rsidRDefault="00F03655" w:rsidP="00F03655">
            <w:pPr>
              <w:jc w:val="center"/>
              <w:rPr>
                <w:rFonts w:ascii="Onest" w:hAnsi="Onest"/>
                <w:sz w:val="24"/>
                <w:szCs w:val="24"/>
              </w:rPr>
            </w:pPr>
            <w:r w:rsidRPr="00B77EC5">
              <w:rPr>
                <w:rFonts w:ascii="Onest" w:hAnsi="Onest"/>
                <w:sz w:val="24"/>
                <w:szCs w:val="24"/>
              </w:rPr>
              <w:t xml:space="preserve">nr. </w:t>
            </w:r>
            <w:r w:rsidR="00643169">
              <w:rPr>
                <w:rFonts w:ascii="Onest" w:hAnsi="Onest"/>
                <w:sz w:val="24"/>
                <w:szCs w:val="24"/>
              </w:rPr>
              <w:t>17</w:t>
            </w:r>
            <w:r w:rsidRPr="00B77EC5">
              <w:rPr>
                <w:rFonts w:ascii="Onest" w:hAnsi="Onest"/>
                <w:sz w:val="24"/>
                <w:szCs w:val="24"/>
              </w:rPr>
              <w:t xml:space="preserve"> din </w:t>
            </w:r>
            <w:r w:rsidR="00643169">
              <w:rPr>
                <w:rFonts w:ascii="Onest" w:hAnsi="Onest"/>
                <w:sz w:val="24"/>
                <w:szCs w:val="24"/>
              </w:rPr>
              <w:t xml:space="preserve">16 aprilie </w:t>
            </w:r>
            <w:r w:rsidRPr="00B77EC5">
              <w:rPr>
                <w:rFonts w:ascii="Onest" w:hAnsi="Onest"/>
                <w:sz w:val="24"/>
                <w:szCs w:val="24"/>
              </w:rPr>
              <w:t>2026</w:t>
            </w:r>
          </w:p>
          <w:p w14:paraId="11032D9F" w14:textId="77777777" w:rsidR="00F03655" w:rsidRPr="00B77EC5" w:rsidRDefault="00F03655" w:rsidP="00F03655">
            <w:pPr>
              <w:jc w:val="center"/>
              <w:rPr>
                <w:rFonts w:ascii="Onest" w:hAnsi="Onest"/>
                <w:sz w:val="24"/>
                <w:szCs w:val="24"/>
              </w:rPr>
            </w:pPr>
          </w:p>
        </w:tc>
        <w:tc>
          <w:tcPr>
            <w:tcW w:w="6781" w:type="dxa"/>
          </w:tcPr>
          <w:p w14:paraId="1D0922A0" w14:textId="77777777" w:rsidR="00F03655" w:rsidRPr="00B77EC5" w:rsidRDefault="00F03655" w:rsidP="00F03655">
            <w:pPr>
              <w:jc w:val="center"/>
              <w:rPr>
                <w:rFonts w:ascii="Onest" w:eastAsiaTheme="minorHAnsi" w:hAnsi="Onest"/>
                <w:sz w:val="24"/>
                <w:szCs w:val="24"/>
              </w:rPr>
            </w:pPr>
            <w:r w:rsidRPr="00B77EC5">
              <w:rPr>
                <w:rFonts w:ascii="Onest" w:hAnsi="Onest"/>
                <w:sz w:val="24"/>
                <w:szCs w:val="24"/>
              </w:rPr>
              <w:t>APROBAT</w:t>
            </w:r>
          </w:p>
          <w:p w14:paraId="028213F8" w14:textId="77777777" w:rsidR="00F03655" w:rsidRPr="00B77EC5" w:rsidRDefault="00F03655" w:rsidP="00F03655">
            <w:pPr>
              <w:jc w:val="center"/>
              <w:rPr>
                <w:rFonts w:ascii="Onest" w:hAnsi="Onest"/>
                <w:sz w:val="24"/>
                <w:szCs w:val="24"/>
              </w:rPr>
            </w:pPr>
            <w:r w:rsidRPr="00B77EC5">
              <w:rPr>
                <w:rFonts w:ascii="Onest" w:hAnsi="Onest"/>
                <w:sz w:val="24"/>
                <w:szCs w:val="24"/>
              </w:rPr>
              <w:t>prin Decizia Consiliului Audiovizualului</w:t>
            </w:r>
          </w:p>
          <w:p w14:paraId="5344BB47" w14:textId="77777777" w:rsidR="00F03655" w:rsidRPr="00B77EC5" w:rsidRDefault="00F03655" w:rsidP="00F03655">
            <w:pPr>
              <w:jc w:val="center"/>
              <w:rPr>
                <w:rFonts w:ascii="Onest" w:hAnsi="Onest"/>
                <w:sz w:val="24"/>
                <w:szCs w:val="24"/>
              </w:rPr>
            </w:pPr>
            <w:r w:rsidRPr="00B77EC5">
              <w:rPr>
                <w:rFonts w:ascii="Onest" w:hAnsi="Onest"/>
                <w:sz w:val="24"/>
                <w:szCs w:val="24"/>
              </w:rPr>
              <w:t>al Republicii Moldova</w:t>
            </w:r>
          </w:p>
          <w:p w14:paraId="0ED176C1" w14:textId="6903A5C6" w:rsidR="00F03655" w:rsidRPr="00B77EC5" w:rsidRDefault="00F03655" w:rsidP="00F03655">
            <w:pPr>
              <w:jc w:val="center"/>
              <w:rPr>
                <w:rFonts w:ascii="Onest" w:hAnsi="Onest"/>
                <w:sz w:val="24"/>
                <w:szCs w:val="24"/>
              </w:rPr>
            </w:pPr>
            <w:r w:rsidRPr="00B77EC5">
              <w:rPr>
                <w:rFonts w:ascii="Onest" w:hAnsi="Onest"/>
                <w:sz w:val="24"/>
                <w:szCs w:val="24"/>
              </w:rPr>
              <w:t>nr. _____ din _______2026</w:t>
            </w:r>
          </w:p>
          <w:p w14:paraId="41F9E542" w14:textId="77777777" w:rsidR="00F03655" w:rsidRPr="00B77EC5" w:rsidRDefault="00F03655" w:rsidP="000308F7">
            <w:pPr>
              <w:jc w:val="right"/>
              <w:rPr>
                <w:rFonts w:ascii="Onest" w:hAnsi="Onest"/>
                <w:sz w:val="24"/>
                <w:szCs w:val="24"/>
              </w:rPr>
            </w:pPr>
          </w:p>
        </w:tc>
      </w:tr>
    </w:tbl>
    <w:p w14:paraId="78DF3A44" w14:textId="364DC88C" w:rsidR="000308F7" w:rsidRDefault="000308F7" w:rsidP="00FC4844">
      <w:pPr>
        <w:spacing w:after="0" w:line="240" w:lineRule="auto"/>
        <w:rPr>
          <w:rFonts w:ascii="Onest" w:hAnsi="Onest"/>
          <w:b/>
          <w:sz w:val="24"/>
          <w:szCs w:val="24"/>
          <w:lang w:val="ro-RO"/>
        </w:rPr>
      </w:pPr>
    </w:p>
    <w:p w14:paraId="75C5F037" w14:textId="77777777" w:rsidR="00FC4844" w:rsidRPr="00B77EC5" w:rsidRDefault="00FC4844" w:rsidP="000308F7">
      <w:pPr>
        <w:spacing w:after="0" w:line="240" w:lineRule="auto"/>
        <w:jc w:val="center"/>
        <w:rPr>
          <w:rFonts w:ascii="Onest" w:hAnsi="Onest"/>
          <w:b/>
          <w:sz w:val="24"/>
          <w:szCs w:val="24"/>
          <w:lang w:val="ro-RO"/>
        </w:rPr>
      </w:pPr>
    </w:p>
    <w:p w14:paraId="02558F16" w14:textId="14E8A069" w:rsidR="00FC4844" w:rsidRPr="00FC4844" w:rsidRDefault="00FC4844" w:rsidP="00FC4844">
      <w:pPr>
        <w:spacing w:after="0" w:line="240" w:lineRule="auto"/>
        <w:jc w:val="center"/>
        <w:rPr>
          <w:rFonts w:ascii="Onest" w:hAnsi="Onest"/>
          <w:b/>
          <w:sz w:val="24"/>
          <w:szCs w:val="24"/>
          <w:lang w:val="ro-RO"/>
        </w:rPr>
      </w:pPr>
      <w:r w:rsidRPr="00FC4844">
        <w:rPr>
          <w:rFonts w:ascii="Onest" w:hAnsi="Onest"/>
          <w:b/>
          <w:sz w:val="24"/>
          <w:szCs w:val="24"/>
          <w:lang w:val="ro-RO"/>
        </w:rPr>
        <w:t xml:space="preserve">Declarația privind politica editorială pentru reflectarea alegerilor locale noi </w:t>
      </w:r>
      <w:r w:rsidRPr="00FC4844">
        <w:rPr>
          <w:rFonts w:ascii="Onest" w:hAnsi="Onest"/>
          <w:b/>
          <w:color w:val="000000" w:themeColor="text1"/>
          <w:sz w:val="24"/>
          <w:szCs w:val="24"/>
          <w:lang w:val="ro-RO"/>
        </w:rPr>
        <w:t xml:space="preserve">și a referendumurilor </w:t>
      </w:r>
      <w:r w:rsidR="00643169">
        <w:rPr>
          <w:rFonts w:ascii="Onest" w:hAnsi="Onest"/>
          <w:b/>
          <w:color w:val="000000" w:themeColor="text1"/>
          <w:sz w:val="24"/>
          <w:szCs w:val="24"/>
          <w:lang w:val="ro-RO"/>
        </w:rPr>
        <w:t xml:space="preserve">locale </w:t>
      </w:r>
      <w:r w:rsidRPr="00FC4844">
        <w:rPr>
          <w:rFonts w:ascii="Onest" w:hAnsi="Onest"/>
          <w:b/>
          <w:sz w:val="24"/>
          <w:szCs w:val="24"/>
          <w:lang w:val="ro-RO"/>
        </w:rPr>
        <w:t xml:space="preserve">din 17 mai 2026 </w:t>
      </w:r>
    </w:p>
    <w:p w14:paraId="275EF4CB" w14:textId="77777777" w:rsidR="00FC4844" w:rsidRPr="00FC4844" w:rsidRDefault="00FC4844" w:rsidP="00FC4844">
      <w:pPr>
        <w:spacing w:after="0" w:line="240" w:lineRule="auto"/>
        <w:jc w:val="center"/>
        <w:rPr>
          <w:rFonts w:ascii="Onest" w:hAnsi="Onest"/>
          <w:b/>
          <w:sz w:val="24"/>
          <w:szCs w:val="24"/>
          <w:lang w:val="ro-RO"/>
        </w:rPr>
      </w:pPr>
      <w:r w:rsidRPr="00FC4844">
        <w:rPr>
          <w:rFonts w:ascii="Onest" w:hAnsi="Onest"/>
          <w:b/>
          <w:sz w:val="24"/>
          <w:szCs w:val="24"/>
          <w:lang w:val="ro-RO"/>
        </w:rPr>
        <w:t>a serviciului media audiovizual TV Moldova 1, al IP Compania „</w:t>
      </w:r>
      <w:proofErr w:type="spellStart"/>
      <w:r w:rsidRPr="00FC4844">
        <w:rPr>
          <w:rFonts w:ascii="Onest" w:hAnsi="Onest"/>
          <w:b/>
          <w:sz w:val="24"/>
          <w:szCs w:val="24"/>
          <w:lang w:val="ro-RO"/>
        </w:rPr>
        <w:t>Teleradio</w:t>
      </w:r>
      <w:proofErr w:type="spellEnd"/>
      <w:r w:rsidRPr="00FC4844">
        <w:rPr>
          <w:rFonts w:ascii="Onest" w:hAnsi="Onest"/>
          <w:b/>
          <w:sz w:val="24"/>
          <w:szCs w:val="24"/>
          <w:lang w:val="ro-RO"/>
        </w:rPr>
        <w:t>-Moldova”</w:t>
      </w:r>
    </w:p>
    <w:p w14:paraId="26CB363F" w14:textId="77777777" w:rsidR="000308F7" w:rsidRPr="00B77EC5" w:rsidRDefault="000308F7" w:rsidP="00EA0BA6">
      <w:pPr>
        <w:spacing w:after="0" w:line="240" w:lineRule="auto"/>
        <w:rPr>
          <w:rFonts w:ascii="Onest" w:hAnsi="Onest"/>
          <w:b/>
          <w:sz w:val="24"/>
          <w:szCs w:val="24"/>
          <w:lang w:val="ro-RO"/>
        </w:rPr>
      </w:pPr>
    </w:p>
    <w:p w14:paraId="5CECC5F5" w14:textId="77777777" w:rsidR="000308F7" w:rsidRPr="00B77EC5" w:rsidRDefault="000308F7" w:rsidP="000308F7">
      <w:pPr>
        <w:spacing w:after="0" w:line="240" w:lineRule="auto"/>
        <w:jc w:val="center"/>
        <w:rPr>
          <w:rFonts w:ascii="Onest" w:hAnsi="Onest"/>
          <w:b/>
          <w:sz w:val="24"/>
          <w:szCs w:val="24"/>
          <w:lang w:val="ro-RO"/>
        </w:rPr>
      </w:pPr>
    </w:p>
    <w:p w14:paraId="02733541" w14:textId="77777777" w:rsidR="000308F7" w:rsidRPr="00B77EC5" w:rsidRDefault="000308F7" w:rsidP="000308F7">
      <w:pPr>
        <w:spacing w:after="0" w:line="240" w:lineRule="auto"/>
        <w:jc w:val="center"/>
        <w:rPr>
          <w:rFonts w:ascii="Onest" w:hAnsi="Onest"/>
          <w:sz w:val="24"/>
          <w:szCs w:val="24"/>
          <w:lang w:val="ro-RO"/>
        </w:rPr>
      </w:pPr>
    </w:p>
    <w:tbl>
      <w:tblPr>
        <w:tblStyle w:val="a3"/>
        <w:tblW w:w="13892" w:type="dxa"/>
        <w:tblInd w:w="-147" w:type="dxa"/>
        <w:tblLook w:val="04A0" w:firstRow="1" w:lastRow="0" w:firstColumn="1" w:lastColumn="0" w:noHBand="0" w:noVBand="1"/>
      </w:tblPr>
      <w:tblGrid>
        <w:gridCol w:w="556"/>
        <w:gridCol w:w="3526"/>
        <w:gridCol w:w="9810"/>
      </w:tblGrid>
      <w:tr w:rsidR="00B77EC5" w:rsidRPr="00B77EC5" w14:paraId="244B6C98" w14:textId="77777777" w:rsidTr="00D51217">
        <w:tc>
          <w:tcPr>
            <w:tcW w:w="556" w:type="dxa"/>
          </w:tcPr>
          <w:p w14:paraId="18CEABA6" w14:textId="77777777" w:rsidR="00D51217" w:rsidRPr="00B77EC5" w:rsidRDefault="00D51217" w:rsidP="00780AB8">
            <w:pPr>
              <w:jc w:val="center"/>
              <w:rPr>
                <w:rFonts w:ascii="Onest" w:hAnsi="Onest"/>
                <w:b/>
                <w:bCs/>
                <w:sz w:val="24"/>
                <w:szCs w:val="24"/>
              </w:rPr>
            </w:pPr>
            <w:r w:rsidRPr="00B77EC5">
              <w:rPr>
                <w:rFonts w:ascii="Onest" w:hAnsi="Onest"/>
                <w:b/>
                <w:bCs/>
                <w:sz w:val="24"/>
                <w:szCs w:val="24"/>
              </w:rPr>
              <w:t>Nr.</w:t>
            </w:r>
          </w:p>
        </w:tc>
        <w:tc>
          <w:tcPr>
            <w:tcW w:w="3526" w:type="dxa"/>
          </w:tcPr>
          <w:p w14:paraId="4B9BB927" w14:textId="77777777" w:rsidR="00D51217" w:rsidRPr="00B77EC5" w:rsidRDefault="00D51217" w:rsidP="00780AB8">
            <w:pPr>
              <w:jc w:val="center"/>
              <w:rPr>
                <w:rFonts w:ascii="Onest" w:hAnsi="Onest"/>
                <w:b/>
                <w:bCs/>
                <w:sz w:val="24"/>
                <w:szCs w:val="24"/>
              </w:rPr>
            </w:pPr>
            <w:r w:rsidRPr="00B77EC5">
              <w:rPr>
                <w:rFonts w:ascii="Onest" w:hAnsi="Onest"/>
                <w:b/>
                <w:bCs/>
                <w:sz w:val="24"/>
                <w:szCs w:val="24"/>
              </w:rPr>
              <w:t>Denumirea</w:t>
            </w:r>
          </w:p>
          <w:p w14:paraId="301AE057" w14:textId="77777777" w:rsidR="00D51217" w:rsidRPr="00B77EC5" w:rsidRDefault="00D51217" w:rsidP="00780AB8">
            <w:pPr>
              <w:jc w:val="center"/>
              <w:rPr>
                <w:rFonts w:ascii="Onest" w:hAnsi="Onest"/>
                <w:b/>
                <w:bCs/>
                <w:sz w:val="24"/>
                <w:szCs w:val="24"/>
              </w:rPr>
            </w:pPr>
          </w:p>
        </w:tc>
        <w:tc>
          <w:tcPr>
            <w:tcW w:w="9810" w:type="dxa"/>
          </w:tcPr>
          <w:p w14:paraId="121D34E9" w14:textId="77777777" w:rsidR="00D51217" w:rsidRPr="00B77EC5" w:rsidRDefault="00D51217" w:rsidP="00780AB8">
            <w:pPr>
              <w:jc w:val="center"/>
              <w:rPr>
                <w:rFonts w:ascii="Onest" w:hAnsi="Onest"/>
                <w:b/>
                <w:bCs/>
                <w:sz w:val="24"/>
                <w:szCs w:val="24"/>
              </w:rPr>
            </w:pPr>
            <w:r w:rsidRPr="00B77EC5">
              <w:rPr>
                <w:rFonts w:ascii="Onest" w:hAnsi="Onest"/>
                <w:b/>
                <w:bCs/>
                <w:sz w:val="24"/>
                <w:szCs w:val="24"/>
              </w:rPr>
              <w:t>Conținutul</w:t>
            </w:r>
          </w:p>
          <w:p w14:paraId="0583972E" w14:textId="77777777" w:rsidR="00D51217" w:rsidRPr="00B77EC5" w:rsidRDefault="00D51217" w:rsidP="00780AB8">
            <w:pPr>
              <w:jc w:val="center"/>
              <w:rPr>
                <w:rFonts w:ascii="Onest" w:hAnsi="Onest"/>
                <w:b/>
                <w:bCs/>
                <w:sz w:val="24"/>
                <w:szCs w:val="24"/>
              </w:rPr>
            </w:pPr>
          </w:p>
        </w:tc>
      </w:tr>
      <w:tr w:rsidR="00B77EC5" w:rsidRPr="00B77EC5" w14:paraId="658C598F" w14:textId="77777777" w:rsidTr="00D51217">
        <w:trPr>
          <w:trHeight w:val="615"/>
        </w:trPr>
        <w:tc>
          <w:tcPr>
            <w:tcW w:w="556" w:type="dxa"/>
            <w:vMerge w:val="restart"/>
          </w:tcPr>
          <w:p w14:paraId="7C91D57D" w14:textId="0BC6FCE3" w:rsidR="00D51217" w:rsidRPr="00B77EC5" w:rsidRDefault="00D51217" w:rsidP="00780AB8">
            <w:pPr>
              <w:jc w:val="both"/>
              <w:rPr>
                <w:rFonts w:ascii="Onest" w:hAnsi="Onest"/>
                <w:sz w:val="24"/>
                <w:szCs w:val="24"/>
              </w:rPr>
            </w:pPr>
            <w:r w:rsidRPr="00B77EC5">
              <w:rPr>
                <w:rFonts w:ascii="Onest" w:hAnsi="Onest"/>
                <w:sz w:val="24"/>
                <w:szCs w:val="24"/>
              </w:rPr>
              <w:t>1</w:t>
            </w:r>
            <w:r w:rsidR="002525CC" w:rsidRPr="00B77EC5">
              <w:rPr>
                <w:rFonts w:ascii="Onest" w:hAnsi="Onest"/>
                <w:sz w:val="24"/>
                <w:szCs w:val="24"/>
              </w:rPr>
              <w:t>.</w:t>
            </w:r>
          </w:p>
        </w:tc>
        <w:tc>
          <w:tcPr>
            <w:tcW w:w="3526" w:type="dxa"/>
            <w:vMerge w:val="restart"/>
          </w:tcPr>
          <w:p w14:paraId="01B80730" w14:textId="77777777" w:rsidR="00D51217" w:rsidRPr="00B77EC5" w:rsidRDefault="00D51217" w:rsidP="00780AB8">
            <w:pPr>
              <w:jc w:val="both"/>
              <w:rPr>
                <w:rFonts w:ascii="Onest" w:hAnsi="Onest"/>
                <w:sz w:val="24"/>
                <w:szCs w:val="24"/>
              </w:rPr>
            </w:pPr>
            <w:r w:rsidRPr="00B77EC5">
              <w:rPr>
                <w:rFonts w:ascii="Onest" w:hAnsi="Onest"/>
                <w:sz w:val="24"/>
                <w:szCs w:val="24"/>
              </w:rPr>
              <w:t>Numele proprietarului/proprietarilor</w:t>
            </w:r>
          </w:p>
        </w:tc>
        <w:tc>
          <w:tcPr>
            <w:tcW w:w="9810" w:type="dxa"/>
          </w:tcPr>
          <w:p w14:paraId="53FE8049" w14:textId="29751583" w:rsidR="00D51217" w:rsidRPr="00B77EC5" w:rsidRDefault="00D51217" w:rsidP="00F96414">
            <w:pPr>
              <w:rPr>
                <w:rFonts w:ascii="Onest" w:hAnsi="Onest"/>
                <w:sz w:val="24"/>
                <w:szCs w:val="24"/>
              </w:rPr>
            </w:pPr>
            <w:r w:rsidRPr="00B77EC5">
              <w:rPr>
                <w:rFonts w:ascii="Onest" w:hAnsi="Onest"/>
                <w:sz w:val="24"/>
                <w:szCs w:val="24"/>
              </w:rPr>
              <w:t>IP Compania „</w:t>
            </w:r>
            <w:proofErr w:type="spellStart"/>
            <w:r w:rsidRPr="00B77EC5">
              <w:rPr>
                <w:rFonts w:ascii="Onest" w:hAnsi="Onest"/>
                <w:sz w:val="24"/>
                <w:szCs w:val="24"/>
              </w:rPr>
              <w:t>Teleradio</w:t>
            </w:r>
            <w:proofErr w:type="spellEnd"/>
            <w:r w:rsidRPr="00B77EC5">
              <w:rPr>
                <w:rFonts w:ascii="Onest" w:hAnsi="Onest"/>
                <w:sz w:val="24"/>
                <w:szCs w:val="24"/>
              </w:rPr>
              <w:t>-Moldova” (în continuare – Compania)</w:t>
            </w:r>
          </w:p>
        </w:tc>
      </w:tr>
      <w:tr w:rsidR="00B77EC5" w:rsidRPr="00B77EC5" w14:paraId="02C216B8" w14:textId="77777777" w:rsidTr="00D51217">
        <w:trPr>
          <w:trHeight w:val="525"/>
        </w:trPr>
        <w:tc>
          <w:tcPr>
            <w:tcW w:w="556" w:type="dxa"/>
            <w:vMerge/>
          </w:tcPr>
          <w:p w14:paraId="5454A6D4" w14:textId="77777777" w:rsidR="00D51217" w:rsidRPr="00B77EC5" w:rsidRDefault="00D51217" w:rsidP="00780AB8">
            <w:pPr>
              <w:jc w:val="both"/>
              <w:rPr>
                <w:rFonts w:ascii="Onest" w:hAnsi="Onest"/>
                <w:sz w:val="24"/>
                <w:szCs w:val="24"/>
              </w:rPr>
            </w:pPr>
          </w:p>
        </w:tc>
        <w:tc>
          <w:tcPr>
            <w:tcW w:w="3526" w:type="dxa"/>
            <w:vMerge/>
          </w:tcPr>
          <w:p w14:paraId="4E90F1B9" w14:textId="77777777" w:rsidR="00D51217" w:rsidRPr="00B77EC5" w:rsidRDefault="00D51217" w:rsidP="00780AB8">
            <w:pPr>
              <w:jc w:val="both"/>
              <w:rPr>
                <w:rFonts w:ascii="Onest" w:hAnsi="Onest"/>
                <w:sz w:val="24"/>
                <w:szCs w:val="24"/>
              </w:rPr>
            </w:pPr>
          </w:p>
        </w:tc>
        <w:tc>
          <w:tcPr>
            <w:tcW w:w="9810" w:type="dxa"/>
          </w:tcPr>
          <w:p w14:paraId="299636D3" w14:textId="77777777" w:rsidR="00D51217" w:rsidRPr="00B77EC5" w:rsidRDefault="001129AC" w:rsidP="00780AB8">
            <w:pPr>
              <w:jc w:val="center"/>
              <w:rPr>
                <w:rFonts w:ascii="Onest" w:hAnsi="Onest"/>
                <w:sz w:val="24"/>
                <w:szCs w:val="24"/>
              </w:rPr>
            </w:pPr>
            <w:r w:rsidRPr="00B77EC5">
              <w:rPr>
                <w:rFonts w:ascii="Onest" w:hAnsi="Onest"/>
                <w:b/>
                <w:sz w:val="24"/>
                <w:szCs w:val="24"/>
              </w:rPr>
              <w:t>Alegeri locale noi</w:t>
            </w:r>
          </w:p>
        </w:tc>
      </w:tr>
      <w:tr w:rsidR="00B77EC5" w:rsidRPr="00643169" w14:paraId="411D7EB3" w14:textId="77777777" w:rsidTr="00D51217">
        <w:trPr>
          <w:trHeight w:val="283"/>
        </w:trPr>
        <w:tc>
          <w:tcPr>
            <w:tcW w:w="556" w:type="dxa"/>
          </w:tcPr>
          <w:p w14:paraId="6AEE510E" w14:textId="6BE05014" w:rsidR="00D51217" w:rsidRPr="00B77EC5" w:rsidRDefault="00D51217" w:rsidP="00780AB8">
            <w:pPr>
              <w:jc w:val="both"/>
              <w:rPr>
                <w:rFonts w:ascii="Onest" w:hAnsi="Onest"/>
                <w:sz w:val="24"/>
                <w:szCs w:val="24"/>
              </w:rPr>
            </w:pPr>
            <w:r w:rsidRPr="00B77EC5">
              <w:rPr>
                <w:rFonts w:ascii="Onest" w:hAnsi="Onest"/>
                <w:sz w:val="24"/>
                <w:szCs w:val="24"/>
              </w:rPr>
              <w:t>2</w:t>
            </w:r>
            <w:r w:rsidR="002525CC" w:rsidRPr="00B77EC5">
              <w:rPr>
                <w:rFonts w:ascii="Onest" w:hAnsi="Onest"/>
                <w:sz w:val="24"/>
                <w:szCs w:val="24"/>
              </w:rPr>
              <w:t>.</w:t>
            </w:r>
          </w:p>
        </w:tc>
        <w:tc>
          <w:tcPr>
            <w:tcW w:w="3526" w:type="dxa"/>
          </w:tcPr>
          <w:p w14:paraId="53A8797A" w14:textId="77777777" w:rsidR="00D51217" w:rsidRPr="00B77EC5" w:rsidRDefault="00D51217" w:rsidP="00780AB8">
            <w:pPr>
              <w:jc w:val="both"/>
              <w:rPr>
                <w:rFonts w:ascii="Onest" w:hAnsi="Onest"/>
                <w:sz w:val="24"/>
                <w:szCs w:val="24"/>
              </w:rPr>
            </w:pPr>
            <w:r w:rsidRPr="00B77EC5">
              <w:rPr>
                <w:rFonts w:ascii="Onest" w:hAnsi="Onest"/>
                <w:sz w:val="24"/>
                <w:szCs w:val="24"/>
              </w:rPr>
              <w:t>Angajamentul de a reflecta alegerile cu respectarea principiilor echității, echilibrului și imparțialității</w:t>
            </w:r>
          </w:p>
        </w:tc>
        <w:tc>
          <w:tcPr>
            <w:tcW w:w="9810" w:type="dxa"/>
          </w:tcPr>
          <w:p w14:paraId="6DED3BD6" w14:textId="0489D219" w:rsidR="00D51217" w:rsidRPr="00B77EC5" w:rsidRDefault="00D51217" w:rsidP="002525CC">
            <w:pPr>
              <w:pStyle w:val="TableParagraph"/>
              <w:ind w:left="0"/>
              <w:jc w:val="both"/>
              <w:rPr>
                <w:rFonts w:ascii="Onest" w:hAnsi="Onest"/>
                <w:sz w:val="24"/>
                <w:szCs w:val="24"/>
              </w:rPr>
            </w:pPr>
            <w:r w:rsidRPr="00B77EC5">
              <w:rPr>
                <w:rFonts w:ascii="Onest" w:hAnsi="Onest"/>
                <w:sz w:val="24"/>
                <w:szCs w:val="24"/>
              </w:rPr>
              <w:t xml:space="preserve">Serviciul media audiovizual </w:t>
            </w:r>
            <w:r w:rsidRPr="00B77EC5">
              <w:rPr>
                <w:rFonts w:ascii="Onest" w:hAnsi="Onest"/>
                <w:b/>
                <w:sz w:val="24"/>
                <w:szCs w:val="24"/>
              </w:rPr>
              <w:t>TV Moldova 1</w:t>
            </w:r>
            <w:r w:rsidRPr="00B77EC5">
              <w:rPr>
                <w:rFonts w:ascii="Onest" w:hAnsi="Onest"/>
                <w:sz w:val="24"/>
                <w:szCs w:val="24"/>
              </w:rPr>
              <w:t xml:space="preserve"> va reflecta campania electorală</w:t>
            </w:r>
            <w:r w:rsidR="00D42CB7" w:rsidRPr="00B77EC5">
              <w:rPr>
                <w:rFonts w:ascii="Onest" w:hAnsi="Onest"/>
                <w:sz w:val="24"/>
                <w:szCs w:val="24"/>
              </w:rPr>
              <w:t xml:space="preserve"> </w:t>
            </w:r>
            <w:r w:rsidR="00F225B3" w:rsidRPr="00B77EC5">
              <w:rPr>
                <w:rFonts w:ascii="Onest" w:hAnsi="Onest"/>
                <w:sz w:val="24"/>
                <w:szCs w:val="24"/>
              </w:rPr>
              <w:t>pentru</w:t>
            </w:r>
            <w:r w:rsidRPr="00B77EC5">
              <w:rPr>
                <w:rFonts w:ascii="Onest" w:hAnsi="Onest"/>
                <w:sz w:val="24"/>
                <w:szCs w:val="24"/>
              </w:rPr>
              <w:t xml:space="preserve"> </w:t>
            </w:r>
            <w:r w:rsidR="00F225B3" w:rsidRPr="00B77EC5">
              <w:rPr>
                <w:rFonts w:ascii="Onest" w:hAnsi="Onest"/>
                <w:b/>
                <w:sz w:val="24"/>
                <w:szCs w:val="24"/>
              </w:rPr>
              <w:t>alegerile</w:t>
            </w:r>
            <w:r w:rsidR="00D54342" w:rsidRPr="00B77EC5">
              <w:rPr>
                <w:rFonts w:ascii="Onest" w:hAnsi="Onest"/>
                <w:b/>
                <w:sz w:val="24"/>
                <w:szCs w:val="24"/>
              </w:rPr>
              <w:t xml:space="preserve"> locale noi </w:t>
            </w:r>
            <w:r w:rsidR="00B77EC5" w:rsidRPr="00B77EC5">
              <w:rPr>
                <w:rFonts w:ascii="Onest" w:hAnsi="Onest"/>
                <w:b/>
                <w:sz w:val="24"/>
                <w:szCs w:val="24"/>
              </w:rPr>
              <w:t xml:space="preserve">și </w:t>
            </w:r>
            <w:r w:rsidR="00FC4844">
              <w:rPr>
                <w:rFonts w:ascii="Onest" w:hAnsi="Onest"/>
                <w:b/>
                <w:sz w:val="24"/>
                <w:szCs w:val="24"/>
              </w:rPr>
              <w:t xml:space="preserve">a </w:t>
            </w:r>
            <w:r w:rsidR="00B77EC5" w:rsidRPr="00B77EC5">
              <w:rPr>
                <w:rFonts w:ascii="Onest" w:hAnsi="Onest"/>
                <w:b/>
                <w:sz w:val="24"/>
                <w:szCs w:val="24"/>
              </w:rPr>
              <w:t xml:space="preserve">referendumurile locale </w:t>
            </w:r>
            <w:r w:rsidR="00D54342" w:rsidRPr="00B77EC5">
              <w:rPr>
                <w:rFonts w:ascii="Onest" w:hAnsi="Onest"/>
                <w:b/>
                <w:sz w:val="24"/>
                <w:szCs w:val="24"/>
              </w:rPr>
              <w:t>din 17 mai 2026</w:t>
            </w:r>
            <w:r w:rsidRPr="00B77EC5">
              <w:rPr>
                <w:rFonts w:ascii="Onest" w:hAnsi="Onest"/>
                <w:sz w:val="24"/>
                <w:szCs w:val="24"/>
              </w:rPr>
              <w:t>, în conformitate cu principiile echității, echilibrului și imparțialității, așa cum sunt acestea formulate în  Codul electoral, art.89</w:t>
            </w:r>
            <w:r w:rsidR="00F03655" w:rsidRPr="00B77EC5">
              <w:rPr>
                <w:rFonts w:ascii="Onest" w:hAnsi="Onest"/>
                <w:sz w:val="24"/>
                <w:szCs w:val="24"/>
              </w:rPr>
              <w:t xml:space="preserve"> alin.</w:t>
            </w:r>
            <w:r w:rsidRPr="00B77EC5">
              <w:rPr>
                <w:rFonts w:ascii="Onest" w:hAnsi="Onest"/>
                <w:sz w:val="24"/>
                <w:szCs w:val="24"/>
              </w:rPr>
              <w:t xml:space="preserve"> (2) și</w:t>
            </w:r>
            <w:r w:rsidR="009F1F75" w:rsidRPr="00B77EC5">
              <w:rPr>
                <w:rFonts w:ascii="Onest" w:hAnsi="Onest"/>
                <w:sz w:val="24"/>
                <w:szCs w:val="24"/>
              </w:rPr>
              <w:t xml:space="preserve"> p.5.1, 5.2, 5.3. din Reg</w:t>
            </w:r>
            <w:r w:rsidRPr="00B77EC5">
              <w:rPr>
                <w:rFonts w:ascii="Onest" w:hAnsi="Onest"/>
                <w:sz w:val="24"/>
                <w:szCs w:val="24"/>
              </w:rPr>
              <w:t>ulamentul</w:t>
            </w:r>
            <w:r w:rsidR="009F1F75" w:rsidRPr="00B77EC5">
              <w:rPr>
                <w:rFonts w:ascii="Onest" w:hAnsi="Onest"/>
                <w:sz w:val="24"/>
                <w:szCs w:val="24"/>
              </w:rPr>
              <w:t xml:space="preserve"> p</w:t>
            </w:r>
            <w:r w:rsidRPr="00B77EC5">
              <w:rPr>
                <w:rFonts w:ascii="Onest" w:hAnsi="Onest"/>
                <w:sz w:val="24"/>
                <w:szCs w:val="24"/>
              </w:rPr>
              <w:t>rivind reflectarea alegerilor de către instituțiile mass-media</w:t>
            </w:r>
            <w:r w:rsidR="009F1F75" w:rsidRPr="00B77EC5">
              <w:rPr>
                <w:rFonts w:ascii="Onest" w:hAnsi="Onest"/>
                <w:sz w:val="24"/>
                <w:szCs w:val="24"/>
              </w:rPr>
              <w:t xml:space="preserve">, aprobat prin Hotărârea Comisiei Electorale Centrale </w:t>
            </w:r>
            <w:r w:rsidR="009F1F75" w:rsidRPr="00FC4844">
              <w:rPr>
                <w:rFonts w:ascii="Onest" w:hAnsi="Onest"/>
                <w:sz w:val="24"/>
                <w:szCs w:val="24"/>
              </w:rPr>
              <w:t>Nr. 1137din 28.07.2023</w:t>
            </w:r>
            <w:r w:rsidR="00F64404" w:rsidRPr="00FC4844">
              <w:rPr>
                <w:rFonts w:ascii="Onest" w:hAnsi="Onest"/>
                <w:sz w:val="24"/>
                <w:szCs w:val="24"/>
              </w:rPr>
              <w:t>.</w:t>
            </w:r>
          </w:p>
        </w:tc>
      </w:tr>
      <w:tr w:rsidR="00B77EC5" w:rsidRPr="00643169" w14:paraId="6200AF79" w14:textId="77777777" w:rsidTr="00D51217">
        <w:trPr>
          <w:trHeight w:val="283"/>
        </w:trPr>
        <w:tc>
          <w:tcPr>
            <w:tcW w:w="556" w:type="dxa"/>
          </w:tcPr>
          <w:p w14:paraId="23926515" w14:textId="176CF146" w:rsidR="00D51217" w:rsidRPr="00B77EC5" w:rsidRDefault="00D51217" w:rsidP="00780AB8">
            <w:pPr>
              <w:jc w:val="both"/>
              <w:rPr>
                <w:rFonts w:ascii="Onest" w:hAnsi="Onest"/>
                <w:sz w:val="24"/>
                <w:szCs w:val="24"/>
              </w:rPr>
            </w:pPr>
            <w:r w:rsidRPr="00B77EC5">
              <w:rPr>
                <w:rFonts w:ascii="Onest" w:hAnsi="Onest"/>
                <w:sz w:val="24"/>
                <w:szCs w:val="24"/>
              </w:rPr>
              <w:t>3</w:t>
            </w:r>
            <w:r w:rsidR="002525CC" w:rsidRPr="00B77EC5">
              <w:rPr>
                <w:rFonts w:ascii="Onest" w:hAnsi="Onest"/>
                <w:sz w:val="24"/>
                <w:szCs w:val="24"/>
              </w:rPr>
              <w:t>.</w:t>
            </w:r>
          </w:p>
        </w:tc>
        <w:tc>
          <w:tcPr>
            <w:tcW w:w="3526" w:type="dxa"/>
          </w:tcPr>
          <w:p w14:paraId="423C981E" w14:textId="77777777" w:rsidR="00D51217" w:rsidRPr="00B77EC5" w:rsidRDefault="00D51217" w:rsidP="00780AB8">
            <w:pPr>
              <w:jc w:val="both"/>
              <w:rPr>
                <w:rFonts w:ascii="Onest" w:hAnsi="Onest"/>
                <w:sz w:val="24"/>
                <w:szCs w:val="24"/>
              </w:rPr>
            </w:pPr>
            <w:r w:rsidRPr="00B77EC5">
              <w:rPr>
                <w:rFonts w:ascii="Onest" w:hAnsi="Onest"/>
                <w:sz w:val="24"/>
                <w:szCs w:val="24"/>
              </w:rPr>
              <w:t>Lista programelor audiovizuale cu caracter electoral, așa cum sunt clasificate în art. 90 alin. (2) din Codul electoral, și intervalul orar (inclusiv al reluărilor) de difuzare a fiecărui program:</w:t>
            </w:r>
          </w:p>
          <w:p w14:paraId="29A4874C" w14:textId="77777777" w:rsidR="00D51217" w:rsidRPr="00B77EC5" w:rsidRDefault="00D51217" w:rsidP="00780AB8">
            <w:pPr>
              <w:jc w:val="both"/>
              <w:rPr>
                <w:rFonts w:ascii="Onest" w:hAnsi="Onest"/>
                <w:sz w:val="24"/>
                <w:szCs w:val="24"/>
              </w:rPr>
            </w:pPr>
            <w:r w:rsidRPr="00B77EC5">
              <w:rPr>
                <w:rFonts w:ascii="Onest" w:hAnsi="Onest"/>
                <w:sz w:val="24"/>
                <w:szCs w:val="24"/>
              </w:rPr>
              <w:t>– programele de știri și actualități;</w:t>
            </w:r>
          </w:p>
          <w:p w14:paraId="27E744A1" w14:textId="77777777" w:rsidR="00D51217" w:rsidRPr="00B77EC5" w:rsidRDefault="00D51217" w:rsidP="00780AB8">
            <w:pPr>
              <w:jc w:val="both"/>
              <w:rPr>
                <w:rFonts w:ascii="Onest" w:hAnsi="Onest"/>
                <w:sz w:val="24"/>
                <w:szCs w:val="24"/>
              </w:rPr>
            </w:pPr>
            <w:r w:rsidRPr="00B77EC5">
              <w:rPr>
                <w:rFonts w:ascii="Onest" w:hAnsi="Onest"/>
                <w:sz w:val="24"/>
                <w:szCs w:val="24"/>
              </w:rPr>
              <w:t>– emisiunile de informare electorală;</w:t>
            </w:r>
          </w:p>
          <w:p w14:paraId="6E409C0B" w14:textId="77777777" w:rsidR="00D51217" w:rsidRPr="00B77EC5" w:rsidRDefault="00D51217" w:rsidP="00780AB8">
            <w:pPr>
              <w:jc w:val="both"/>
              <w:rPr>
                <w:rFonts w:ascii="Onest" w:hAnsi="Onest"/>
                <w:sz w:val="24"/>
                <w:szCs w:val="24"/>
              </w:rPr>
            </w:pPr>
            <w:r w:rsidRPr="00B77EC5">
              <w:rPr>
                <w:rFonts w:ascii="Onest" w:hAnsi="Onest"/>
                <w:sz w:val="24"/>
                <w:szCs w:val="24"/>
              </w:rPr>
              <w:lastRenderedPageBreak/>
              <w:t>– emisiunile de promovare electorală;</w:t>
            </w:r>
          </w:p>
          <w:p w14:paraId="3FAF3DBE" w14:textId="77777777" w:rsidR="00D51217" w:rsidRPr="00B77EC5" w:rsidRDefault="00D51217" w:rsidP="00780AB8">
            <w:pPr>
              <w:jc w:val="both"/>
              <w:rPr>
                <w:rFonts w:ascii="Onest" w:hAnsi="Onest"/>
                <w:sz w:val="24"/>
                <w:szCs w:val="24"/>
              </w:rPr>
            </w:pPr>
            <w:r w:rsidRPr="00B77EC5">
              <w:rPr>
                <w:rFonts w:ascii="Onest" w:hAnsi="Onest"/>
                <w:sz w:val="24"/>
                <w:szCs w:val="24"/>
              </w:rPr>
              <w:t>– dezbaterile electorale;</w:t>
            </w:r>
          </w:p>
          <w:p w14:paraId="40E083A8" w14:textId="290B60C7" w:rsidR="00D51217" w:rsidRPr="00B77EC5" w:rsidRDefault="00D51217" w:rsidP="00780AB8">
            <w:pPr>
              <w:jc w:val="both"/>
              <w:rPr>
                <w:rFonts w:ascii="Onest" w:hAnsi="Onest"/>
                <w:sz w:val="24"/>
                <w:szCs w:val="24"/>
              </w:rPr>
            </w:pPr>
            <w:r w:rsidRPr="00B77EC5">
              <w:rPr>
                <w:rFonts w:ascii="Onest" w:hAnsi="Onest"/>
                <w:sz w:val="24"/>
                <w:szCs w:val="24"/>
              </w:rPr>
              <w:t>– programele de publicitate electorală</w:t>
            </w:r>
            <w:r w:rsidR="00A05B1E" w:rsidRPr="00B77EC5">
              <w:rPr>
                <w:rFonts w:ascii="Onest" w:hAnsi="Onest"/>
                <w:sz w:val="24"/>
                <w:szCs w:val="24"/>
              </w:rPr>
              <w:t xml:space="preserve"> contra plată</w:t>
            </w:r>
          </w:p>
        </w:tc>
        <w:tc>
          <w:tcPr>
            <w:tcW w:w="9810" w:type="dxa"/>
          </w:tcPr>
          <w:p w14:paraId="00279183" w14:textId="77777777" w:rsidR="00D51217" w:rsidRPr="00B77EC5" w:rsidRDefault="008F5517" w:rsidP="00535A92">
            <w:pPr>
              <w:pStyle w:val="a6"/>
              <w:widowControl/>
              <w:numPr>
                <w:ilvl w:val="0"/>
                <w:numId w:val="3"/>
              </w:numPr>
              <w:autoSpaceDE/>
              <w:autoSpaceDN/>
              <w:ind w:right="0"/>
              <w:contextualSpacing/>
              <w:rPr>
                <w:rFonts w:ascii="Onest" w:hAnsi="Onest"/>
                <w:b/>
                <w:sz w:val="24"/>
                <w:szCs w:val="24"/>
              </w:rPr>
            </w:pPr>
            <w:r w:rsidRPr="00B77EC5">
              <w:rPr>
                <w:rFonts w:ascii="Onest" w:hAnsi="Onest"/>
                <w:b/>
                <w:sz w:val="24"/>
                <w:szCs w:val="24"/>
              </w:rPr>
              <w:lastRenderedPageBreak/>
              <w:t>Programele</w:t>
            </w:r>
            <w:r w:rsidR="00D51217" w:rsidRPr="00B77EC5">
              <w:rPr>
                <w:rFonts w:ascii="Onest" w:hAnsi="Onest"/>
                <w:b/>
                <w:sz w:val="24"/>
                <w:szCs w:val="24"/>
              </w:rPr>
              <w:t xml:space="preserve"> de știri și actualități:</w:t>
            </w:r>
          </w:p>
          <w:p w14:paraId="0905FB07" w14:textId="77777777" w:rsidR="00D51217" w:rsidRPr="00B77EC5" w:rsidRDefault="00D51217" w:rsidP="00535A92">
            <w:pPr>
              <w:rPr>
                <w:rFonts w:ascii="Onest" w:hAnsi="Onest"/>
                <w:sz w:val="24"/>
                <w:szCs w:val="24"/>
              </w:rPr>
            </w:pPr>
            <w:r w:rsidRPr="00B77EC5">
              <w:rPr>
                <w:rFonts w:ascii="Onest" w:hAnsi="Onest"/>
                <w:sz w:val="24"/>
                <w:szCs w:val="24"/>
              </w:rPr>
              <w:t>știrile de la ora 7.00, 8.00, 9.00</w:t>
            </w:r>
            <w:r w:rsidR="00D42CB7" w:rsidRPr="00B77EC5">
              <w:rPr>
                <w:rFonts w:ascii="Onest" w:hAnsi="Onest"/>
                <w:sz w:val="24"/>
                <w:szCs w:val="24"/>
              </w:rPr>
              <w:t>, 13.00</w:t>
            </w:r>
            <w:r w:rsidR="00D54342" w:rsidRPr="00B77EC5">
              <w:rPr>
                <w:rFonts w:ascii="Onest" w:hAnsi="Onest"/>
                <w:sz w:val="24"/>
                <w:szCs w:val="24"/>
              </w:rPr>
              <w:t>, 15</w:t>
            </w:r>
            <w:r w:rsidR="00C74C7D" w:rsidRPr="00B77EC5">
              <w:rPr>
                <w:rFonts w:ascii="Onest" w:hAnsi="Onest"/>
                <w:sz w:val="24"/>
                <w:szCs w:val="24"/>
              </w:rPr>
              <w:t>.00</w:t>
            </w:r>
            <w:r w:rsidRPr="00B77EC5">
              <w:rPr>
                <w:rFonts w:ascii="Onest" w:hAnsi="Onest"/>
                <w:sz w:val="24"/>
                <w:szCs w:val="24"/>
              </w:rPr>
              <w:t xml:space="preserve"> - luni-vineri, </w:t>
            </w:r>
          </w:p>
          <w:p w14:paraId="457BE401" w14:textId="77777777" w:rsidR="00D51217" w:rsidRPr="00B77EC5" w:rsidRDefault="00D51217" w:rsidP="00535A92">
            <w:pPr>
              <w:rPr>
                <w:rFonts w:ascii="Onest" w:hAnsi="Onest"/>
                <w:sz w:val="24"/>
                <w:szCs w:val="24"/>
              </w:rPr>
            </w:pPr>
            <w:r w:rsidRPr="00B77EC5">
              <w:rPr>
                <w:rFonts w:ascii="Onest" w:hAnsi="Onest"/>
                <w:sz w:val="24"/>
                <w:szCs w:val="24"/>
              </w:rPr>
              <w:t xml:space="preserve">știrile de la ora 19.00 - zilnic, </w:t>
            </w:r>
          </w:p>
          <w:p w14:paraId="3CE6E5E0" w14:textId="77777777" w:rsidR="00D51217" w:rsidRPr="00B77EC5" w:rsidRDefault="00D51217" w:rsidP="00535A92">
            <w:pPr>
              <w:rPr>
                <w:rFonts w:ascii="Onest" w:hAnsi="Onest"/>
                <w:sz w:val="24"/>
                <w:szCs w:val="24"/>
              </w:rPr>
            </w:pPr>
            <w:r w:rsidRPr="00B77EC5">
              <w:rPr>
                <w:rFonts w:ascii="Onest" w:hAnsi="Onest"/>
                <w:sz w:val="24"/>
                <w:szCs w:val="24"/>
              </w:rPr>
              <w:t xml:space="preserve">programul informativ „Mesager”, ora 21.00 - zilnic, </w:t>
            </w:r>
          </w:p>
          <w:p w14:paraId="010DA609" w14:textId="77777777" w:rsidR="00D51217" w:rsidRPr="00B77EC5" w:rsidRDefault="00D51217" w:rsidP="00535A92">
            <w:pPr>
              <w:rPr>
                <w:rFonts w:ascii="Onest" w:hAnsi="Onest"/>
                <w:sz w:val="24"/>
                <w:szCs w:val="24"/>
              </w:rPr>
            </w:pPr>
            <w:r w:rsidRPr="00B77EC5">
              <w:rPr>
                <w:rFonts w:ascii="Onest" w:hAnsi="Onest"/>
                <w:sz w:val="24"/>
                <w:szCs w:val="24"/>
              </w:rPr>
              <w:t>buletinul de știri în limba rusă, ora</w:t>
            </w:r>
            <w:r w:rsidR="001129AC" w:rsidRPr="00B77EC5">
              <w:rPr>
                <w:rFonts w:ascii="Onest" w:hAnsi="Onest"/>
                <w:sz w:val="24"/>
                <w:szCs w:val="24"/>
              </w:rPr>
              <w:t xml:space="preserve"> </w:t>
            </w:r>
            <w:r w:rsidRPr="00B77EC5">
              <w:rPr>
                <w:rFonts w:ascii="Onest" w:hAnsi="Onest"/>
                <w:sz w:val="24"/>
                <w:szCs w:val="24"/>
              </w:rPr>
              <w:t xml:space="preserve">17.00 - luni-vineri, </w:t>
            </w:r>
          </w:p>
          <w:p w14:paraId="03A74AB7" w14:textId="77777777" w:rsidR="00D51217" w:rsidRPr="00B77EC5" w:rsidRDefault="00D51217" w:rsidP="00535A92">
            <w:pPr>
              <w:rPr>
                <w:rFonts w:ascii="Onest" w:hAnsi="Onest"/>
                <w:sz w:val="24"/>
                <w:szCs w:val="24"/>
              </w:rPr>
            </w:pPr>
            <w:r w:rsidRPr="00B77EC5">
              <w:rPr>
                <w:rFonts w:ascii="Onest" w:hAnsi="Onest"/>
                <w:sz w:val="24"/>
                <w:szCs w:val="24"/>
              </w:rPr>
              <w:t xml:space="preserve">vor </w:t>
            </w:r>
            <w:r w:rsidR="00D54342" w:rsidRPr="00B77EC5">
              <w:rPr>
                <w:rFonts w:ascii="Onest" w:hAnsi="Onest"/>
                <w:sz w:val="24"/>
                <w:szCs w:val="24"/>
              </w:rPr>
              <w:t>conține rubrica „Electorala 2026</w:t>
            </w:r>
            <w:r w:rsidRPr="00B77EC5">
              <w:rPr>
                <w:rFonts w:ascii="Onest" w:hAnsi="Onest"/>
                <w:sz w:val="24"/>
                <w:szCs w:val="24"/>
              </w:rPr>
              <w:t xml:space="preserve">”, în care vor fi incluse </w:t>
            </w:r>
            <w:r w:rsidR="00E13B1F" w:rsidRPr="00B77EC5">
              <w:rPr>
                <w:rFonts w:ascii="Onest" w:hAnsi="Onest"/>
                <w:sz w:val="24"/>
                <w:szCs w:val="24"/>
              </w:rPr>
              <w:t>conținuturile electorale</w:t>
            </w:r>
            <w:r w:rsidR="00D42CB7" w:rsidRPr="00B77EC5">
              <w:rPr>
                <w:rFonts w:ascii="Onest" w:hAnsi="Onest"/>
                <w:sz w:val="24"/>
                <w:szCs w:val="24"/>
              </w:rPr>
              <w:t>.</w:t>
            </w:r>
          </w:p>
          <w:p w14:paraId="43E9FEBC" w14:textId="77777777" w:rsidR="00B01187" w:rsidRPr="00B77EC5" w:rsidRDefault="00B01187" w:rsidP="00535A92">
            <w:pPr>
              <w:rPr>
                <w:rFonts w:ascii="Onest" w:hAnsi="Onest"/>
                <w:sz w:val="24"/>
                <w:szCs w:val="24"/>
              </w:rPr>
            </w:pPr>
          </w:p>
          <w:p w14:paraId="02DE56BD" w14:textId="77777777" w:rsidR="00E13B1F" w:rsidRPr="00B77EC5" w:rsidRDefault="00E13B1F" w:rsidP="00E13B1F">
            <w:pPr>
              <w:pStyle w:val="a6"/>
              <w:numPr>
                <w:ilvl w:val="0"/>
                <w:numId w:val="1"/>
              </w:numPr>
              <w:rPr>
                <w:rFonts w:ascii="Onest" w:hAnsi="Onest"/>
                <w:b/>
                <w:sz w:val="24"/>
                <w:szCs w:val="24"/>
              </w:rPr>
            </w:pPr>
            <w:r w:rsidRPr="00B77EC5">
              <w:rPr>
                <w:rFonts w:ascii="Onest" w:hAnsi="Onest"/>
                <w:b/>
                <w:sz w:val="24"/>
                <w:szCs w:val="24"/>
              </w:rPr>
              <w:t>Emisiuni</w:t>
            </w:r>
            <w:r w:rsidR="00F225B3" w:rsidRPr="00B77EC5">
              <w:rPr>
                <w:rFonts w:ascii="Onest" w:hAnsi="Onest"/>
                <w:b/>
                <w:sz w:val="24"/>
                <w:szCs w:val="24"/>
              </w:rPr>
              <w:t>/rubrici</w:t>
            </w:r>
            <w:r w:rsidRPr="00B77EC5">
              <w:rPr>
                <w:rFonts w:ascii="Onest" w:hAnsi="Onest"/>
                <w:b/>
                <w:sz w:val="24"/>
                <w:szCs w:val="24"/>
              </w:rPr>
              <w:t xml:space="preserve"> de informare electorală:</w:t>
            </w:r>
          </w:p>
          <w:p w14:paraId="1EB9323B" w14:textId="4D4E48D5" w:rsidR="00D51217" w:rsidRDefault="00010E20" w:rsidP="009E3915">
            <w:pPr>
              <w:pStyle w:val="a6"/>
              <w:ind w:left="420"/>
              <w:rPr>
                <w:rFonts w:ascii="Onest" w:hAnsi="Onest"/>
                <w:sz w:val="24"/>
                <w:szCs w:val="24"/>
              </w:rPr>
            </w:pPr>
            <w:r w:rsidRPr="00B77EC5">
              <w:rPr>
                <w:sz w:val="24"/>
                <w:szCs w:val="24"/>
              </w:rPr>
              <w:t>■</w:t>
            </w:r>
            <w:r w:rsidRPr="00B77EC5">
              <w:rPr>
                <w:rFonts w:ascii="Onest" w:hAnsi="Onest"/>
                <w:sz w:val="24"/>
                <w:szCs w:val="24"/>
              </w:rPr>
              <w:t xml:space="preserve"> </w:t>
            </w:r>
            <w:r w:rsidR="00F225B3" w:rsidRPr="00B77EC5">
              <w:rPr>
                <w:rFonts w:ascii="Onest" w:hAnsi="Onest"/>
                <w:sz w:val="24"/>
                <w:szCs w:val="24"/>
              </w:rPr>
              <w:t xml:space="preserve">Programul „Bună dimineața”, difuzat luni -vineri, ora  7.00 - 9.00, va conține „Rubrică de informare electorală” în funcție de evenimentele ce vizează procesul electoral). </w:t>
            </w:r>
          </w:p>
          <w:p w14:paraId="4F4CE0DB" w14:textId="520D5D6B" w:rsidR="00B77EC5" w:rsidRPr="00B77EC5" w:rsidRDefault="00B77EC5" w:rsidP="009E3915">
            <w:pPr>
              <w:pStyle w:val="a6"/>
              <w:ind w:left="420"/>
              <w:rPr>
                <w:rFonts w:ascii="Onest" w:hAnsi="Onest"/>
                <w:sz w:val="24"/>
                <w:szCs w:val="24"/>
              </w:rPr>
            </w:pPr>
            <w:r>
              <w:rPr>
                <w:rFonts w:ascii="Onest" w:hAnsi="Onest"/>
                <w:sz w:val="24"/>
                <w:szCs w:val="24"/>
              </w:rPr>
              <w:lastRenderedPageBreak/>
              <w:t>Emisiunea „În context”, difuzat</w:t>
            </w:r>
            <w:r w:rsidR="00671DBD">
              <w:rPr>
                <w:rFonts w:ascii="Onest" w:hAnsi="Onest"/>
                <w:sz w:val="24"/>
                <w:szCs w:val="24"/>
              </w:rPr>
              <w:t>ă</w:t>
            </w:r>
            <w:r>
              <w:rPr>
                <w:rFonts w:ascii="Onest" w:hAnsi="Onest"/>
                <w:sz w:val="24"/>
                <w:szCs w:val="24"/>
              </w:rPr>
              <w:t xml:space="preserve"> luni-joi 19.15-20.00 </w:t>
            </w:r>
            <w:r w:rsidRPr="00B77EC5">
              <w:rPr>
                <w:rFonts w:ascii="Onest" w:hAnsi="Onest"/>
                <w:sz w:val="24"/>
                <w:szCs w:val="24"/>
              </w:rPr>
              <w:t>„Rubrică de informare electorală” în funcție de evenimentele ce vizează procesul electoral).</w:t>
            </w:r>
          </w:p>
          <w:p w14:paraId="24E8057B" w14:textId="77777777" w:rsidR="009E3915" w:rsidRPr="00B77EC5" w:rsidRDefault="009E3915" w:rsidP="009E3915">
            <w:pPr>
              <w:pStyle w:val="a6"/>
              <w:ind w:left="420"/>
              <w:rPr>
                <w:rFonts w:ascii="Onest" w:hAnsi="Onest"/>
                <w:sz w:val="24"/>
                <w:szCs w:val="24"/>
              </w:rPr>
            </w:pPr>
          </w:p>
          <w:p w14:paraId="41C8B80E" w14:textId="77777777" w:rsidR="002474ED" w:rsidRPr="00B77EC5" w:rsidRDefault="002474ED" w:rsidP="002474ED">
            <w:pPr>
              <w:pStyle w:val="a6"/>
              <w:numPr>
                <w:ilvl w:val="0"/>
                <w:numId w:val="4"/>
              </w:numPr>
              <w:rPr>
                <w:rFonts w:ascii="Onest" w:hAnsi="Onest"/>
                <w:b/>
                <w:sz w:val="24"/>
                <w:szCs w:val="24"/>
              </w:rPr>
            </w:pPr>
            <w:r w:rsidRPr="00B77EC5">
              <w:rPr>
                <w:rFonts w:ascii="Onest" w:hAnsi="Onest"/>
                <w:b/>
                <w:sz w:val="24"/>
                <w:szCs w:val="24"/>
              </w:rPr>
              <w:t xml:space="preserve">Dezbaterile electorale: </w:t>
            </w:r>
          </w:p>
          <w:p w14:paraId="4C49DAE2" w14:textId="77777777" w:rsidR="00D54342" w:rsidRPr="00B77EC5" w:rsidRDefault="00D54342" w:rsidP="00D54342">
            <w:pPr>
              <w:rPr>
                <w:rFonts w:ascii="Onest" w:hAnsi="Onest"/>
                <w:sz w:val="24"/>
                <w:szCs w:val="24"/>
              </w:rPr>
            </w:pPr>
            <w:r w:rsidRPr="00B77EC5">
              <w:rPr>
                <w:rFonts w:ascii="Onest" w:hAnsi="Onest"/>
                <w:sz w:val="24"/>
                <w:szCs w:val="24"/>
              </w:rPr>
              <w:t>TV Moldova 1 va organiza dezbateri electorale pentru concurenții electorali din mun. Orhei.</w:t>
            </w:r>
          </w:p>
          <w:p w14:paraId="485EFC39" w14:textId="77777777" w:rsidR="002474ED" w:rsidRPr="00B77EC5" w:rsidRDefault="002474ED" w:rsidP="002474ED">
            <w:pPr>
              <w:jc w:val="both"/>
              <w:rPr>
                <w:rFonts w:ascii="Onest" w:hAnsi="Onest"/>
                <w:bCs/>
                <w:sz w:val="24"/>
                <w:szCs w:val="24"/>
              </w:rPr>
            </w:pPr>
            <w:r w:rsidRPr="00B77EC5">
              <w:rPr>
                <w:rFonts w:ascii="Onest" w:hAnsi="Onest"/>
                <w:bCs/>
                <w:sz w:val="24"/>
                <w:szCs w:val="24"/>
              </w:rPr>
              <w:t xml:space="preserve">Dezbaterile electorale pentru concurenții electorali înregistrați în </w:t>
            </w:r>
            <w:r w:rsidR="00D54342" w:rsidRPr="00B77EC5">
              <w:rPr>
                <w:rFonts w:ascii="Onest" w:hAnsi="Onest"/>
                <w:b/>
                <w:sz w:val="24"/>
                <w:szCs w:val="24"/>
              </w:rPr>
              <w:t>alegerile locale noi din 17 mai 2026</w:t>
            </w:r>
            <w:r w:rsidR="00D54342" w:rsidRPr="00B77EC5">
              <w:rPr>
                <w:rFonts w:ascii="Onest" w:hAnsi="Onest"/>
                <w:bCs/>
                <w:sz w:val="24"/>
                <w:szCs w:val="24"/>
              </w:rPr>
              <w:t xml:space="preserve"> pentru municipiul Orhei</w:t>
            </w:r>
            <w:r w:rsidR="00AF32A9" w:rsidRPr="00B77EC5">
              <w:rPr>
                <w:rFonts w:ascii="Onest" w:hAnsi="Onest"/>
                <w:bCs/>
                <w:sz w:val="24"/>
                <w:szCs w:val="24"/>
              </w:rPr>
              <w:t xml:space="preserve"> </w:t>
            </w:r>
            <w:r w:rsidRPr="00B77EC5">
              <w:rPr>
                <w:rFonts w:ascii="Onest" w:hAnsi="Onest"/>
                <w:bCs/>
                <w:sz w:val="24"/>
                <w:szCs w:val="24"/>
              </w:rPr>
              <w:t>vor</w:t>
            </w:r>
            <w:r w:rsidR="00D54342" w:rsidRPr="00B77EC5">
              <w:rPr>
                <w:rFonts w:ascii="Onest" w:hAnsi="Onest"/>
                <w:bCs/>
                <w:sz w:val="24"/>
                <w:szCs w:val="24"/>
              </w:rPr>
              <w:t xml:space="preserve"> fi organizate în perioada 11 - 15 mai 2026</w:t>
            </w:r>
            <w:r w:rsidRPr="00B77EC5">
              <w:rPr>
                <w:rFonts w:ascii="Onest" w:hAnsi="Onest"/>
                <w:bCs/>
                <w:sz w:val="24"/>
                <w:szCs w:val="24"/>
              </w:rPr>
              <w:t>,</w:t>
            </w:r>
            <w:r w:rsidR="003149E4" w:rsidRPr="00B77EC5">
              <w:rPr>
                <w:rFonts w:ascii="Onest" w:hAnsi="Onest"/>
                <w:bCs/>
                <w:sz w:val="24"/>
                <w:szCs w:val="24"/>
              </w:rPr>
              <w:t xml:space="preserve"> </w:t>
            </w:r>
            <w:r w:rsidR="00D54342" w:rsidRPr="00B77EC5">
              <w:rPr>
                <w:rFonts w:ascii="Onest" w:hAnsi="Onest"/>
                <w:bCs/>
                <w:sz w:val="24"/>
                <w:szCs w:val="24"/>
              </w:rPr>
              <w:t>luni-vineri</w:t>
            </w:r>
            <w:r w:rsidR="00821111" w:rsidRPr="00B77EC5">
              <w:rPr>
                <w:rFonts w:ascii="Onest" w:hAnsi="Onest"/>
                <w:bCs/>
                <w:sz w:val="24"/>
                <w:szCs w:val="24"/>
                <w:lang w:val="ro-MD"/>
              </w:rPr>
              <w:t xml:space="preserve"> (în funcție de numărul concurenților electorali)</w:t>
            </w:r>
            <w:r w:rsidR="00821111" w:rsidRPr="00B77EC5">
              <w:rPr>
                <w:rFonts w:ascii="Onest" w:hAnsi="Onest"/>
                <w:bCs/>
                <w:sz w:val="24"/>
                <w:szCs w:val="24"/>
              </w:rPr>
              <w:t>, la</w:t>
            </w:r>
            <w:r w:rsidR="001129AC" w:rsidRPr="00B77EC5">
              <w:rPr>
                <w:rFonts w:ascii="Onest" w:hAnsi="Onest"/>
                <w:bCs/>
                <w:sz w:val="24"/>
                <w:szCs w:val="24"/>
              </w:rPr>
              <w:t xml:space="preserve"> ora 19.0</w:t>
            </w:r>
            <w:r w:rsidR="003149E4" w:rsidRPr="00B77EC5">
              <w:rPr>
                <w:rFonts w:ascii="Onest" w:hAnsi="Onest"/>
                <w:bCs/>
                <w:sz w:val="24"/>
                <w:szCs w:val="24"/>
              </w:rPr>
              <w:t xml:space="preserve">0 </w:t>
            </w:r>
            <w:r w:rsidRPr="00B77EC5">
              <w:rPr>
                <w:rFonts w:ascii="Onest" w:hAnsi="Onest"/>
                <w:bCs/>
                <w:sz w:val="24"/>
                <w:szCs w:val="24"/>
              </w:rPr>
              <w:t xml:space="preserve">. Numărul edițiilor va fi stabilit în funcție de numărul concurenților electorali înregistrați. În fiecare emisiune de dezbatere vor fi invitați cel mult 4 concurenți electorali. Dezbaterile electorale se vor desfășura în limba română, atât întrebările, cât și răspunsurile, cu excepția minutului de final, în care concurenții se vor putea adresa electoratului în una din limbile minorităților naționale. </w:t>
            </w:r>
          </w:p>
          <w:p w14:paraId="7EFEF4AA" w14:textId="77777777" w:rsidR="002474ED" w:rsidRPr="00B77EC5" w:rsidRDefault="002474ED" w:rsidP="002474ED">
            <w:pPr>
              <w:jc w:val="both"/>
              <w:rPr>
                <w:rFonts w:ascii="Onest" w:hAnsi="Onest"/>
                <w:bCs/>
                <w:sz w:val="24"/>
                <w:szCs w:val="24"/>
              </w:rPr>
            </w:pPr>
          </w:p>
          <w:p w14:paraId="15FD156C" w14:textId="77777777" w:rsidR="00D51217" w:rsidRPr="00B77EC5" w:rsidRDefault="00D51217" w:rsidP="00535A92">
            <w:pPr>
              <w:pStyle w:val="TableParagraph"/>
              <w:numPr>
                <w:ilvl w:val="0"/>
                <w:numId w:val="1"/>
              </w:numPr>
              <w:rPr>
                <w:rFonts w:ascii="Onest" w:hAnsi="Onest"/>
                <w:b/>
                <w:sz w:val="24"/>
                <w:szCs w:val="24"/>
              </w:rPr>
            </w:pPr>
            <w:r w:rsidRPr="00B77EC5">
              <w:rPr>
                <w:rFonts w:ascii="Onest" w:hAnsi="Onest"/>
                <w:b/>
                <w:sz w:val="24"/>
                <w:szCs w:val="24"/>
              </w:rPr>
              <w:t>Programele de publicitate electorală:</w:t>
            </w:r>
          </w:p>
          <w:p w14:paraId="292B86DC" w14:textId="05578947" w:rsidR="00D51217" w:rsidRPr="00B77EC5" w:rsidRDefault="00D51217" w:rsidP="001A12F6">
            <w:pPr>
              <w:pStyle w:val="TableParagraph"/>
              <w:ind w:left="60"/>
              <w:rPr>
                <w:rFonts w:ascii="Onest" w:hAnsi="Onest"/>
                <w:i/>
                <w:sz w:val="24"/>
                <w:szCs w:val="24"/>
              </w:rPr>
            </w:pPr>
            <w:r w:rsidRPr="00B77EC5">
              <w:rPr>
                <w:rFonts w:ascii="Onest" w:hAnsi="Onest"/>
                <w:sz w:val="24"/>
                <w:szCs w:val="24"/>
              </w:rPr>
              <w:t xml:space="preserve">Programele de publicitate electorală pentru </w:t>
            </w:r>
            <w:r w:rsidR="001B02A6" w:rsidRPr="00B77EC5">
              <w:rPr>
                <w:rFonts w:ascii="Onest" w:hAnsi="Onest"/>
                <w:b/>
                <w:sz w:val="24"/>
                <w:szCs w:val="24"/>
              </w:rPr>
              <w:t xml:space="preserve">concurenții electorali </w:t>
            </w:r>
            <w:r w:rsidR="00D42CB7" w:rsidRPr="00B77EC5">
              <w:rPr>
                <w:rFonts w:ascii="Onest" w:hAnsi="Onest"/>
                <w:b/>
                <w:sz w:val="24"/>
                <w:szCs w:val="24"/>
              </w:rPr>
              <w:t xml:space="preserve"> </w:t>
            </w:r>
            <w:r w:rsidRPr="00B77EC5">
              <w:rPr>
                <w:rFonts w:ascii="Onest" w:hAnsi="Onest"/>
                <w:sz w:val="24"/>
                <w:szCs w:val="24"/>
              </w:rPr>
              <w:t xml:space="preserve">vor fi acordate în conformitate cu prevederile </w:t>
            </w:r>
            <w:r w:rsidRPr="00B77EC5">
              <w:rPr>
                <w:rFonts w:ascii="Onest" w:hAnsi="Onest"/>
                <w:i/>
                <w:sz w:val="24"/>
                <w:szCs w:val="24"/>
              </w:rPr>
              <w:t>Regulamentului privind reflectarea alegerilor de către instituțiile mass-media</w:t>
            </w:r>
            <w:r w:rsidR="001A12F6" w:rsidRPr="00B77EC5">
              <w:rPr>
                <w:rFonts w:ascii="Onest" w:hAnsi="Onest"/>
                <w:i/>
                <w:sz w:val="24"/>
                <w:szCs w:val="24"/>
              </w:rPr>
              <w:t xml:space="preserve"> și Regulamentului privind modul de furnizare, distribuire și difuzare a publicității politice, electorale și a mesajelor de interes public, aprobat prin Hotărârea Comisiei </w:t>
            </w:r>
            <w:r w:rsidR="00C846FE" w:rsidRPr="00B77EC5">
              <w:rPr>
                <w:rFonts w:ascii="Onest" w:hAnsi="Onest"/>
                <w:i/>
                <w:sz w:val="24"/>
                <w:szCs w:val="24"/>
              </w:rPr>
              <w:t>Electorale Centrale nr. 1155 din 04.08.2023,</w:t>
            </w:r>
            <w:r w:rsidRPr="00B77EC5">
              <w:rPr>
                <w:rFonts w:ascii="Onest" w:hAnsi="Onest"/>
                <w:i/>
                <w:sz w:val="24"/>
                <w:szCs w:val="24"/>
              </w:rPr>
              <w:t xml:space="preserve"> </w:t>
            </w:r>
            <w:r w:rsidRPr="00B77EC5">
              <w:rPr>
                <w:rFonts w:ascii="Onest" w:hAnsi="Onest"/>
                <w:sz w:val="24"/>
                <w:szCs w:val="24"/>
              </w:rPr>
              <w:t>și anume:</w:t>
            </w:r>
          </w:p>
          <w:p w14:paraId="05E1695C" w14:textId="77777777" w:rsidR="00D51217" w:rsidRPr="00B77EC5" w:rsidRDefault="00190383" w:rsidP="00535A92">
            <w:pPr>
              <w:pStyle w:val="TableParagraph"/>
              <w:ind w:left="60"/>
              <w:rPr>
                <w:rFonts w:ascii="Onest" w:hAnsi="Onest"/>
                <w:sz w:val="24"/>
                <w:szCs w:val="24"/>
              </w:rPr>
            </w:pPr>
            <w:r w:rsidRPr="00B77EC5">
              <w:rPr>
                <w:rFonts w:ascii="Onest" w:hAnsi="Onest"/>
                <w:sz w:val="24"/>
                <w:szCs w:val="24"/>
              </w:rPr>
              <w:t xml:space="preserve">publicitate electorală </w:t>
            </w:r>
            <w:r w:rsidR="00D51217" w:rsidRPr="00B77EC5">
              <w:rPr>
                <w:rFonts w:ascii="Onest" w:hAnsi="Onest"/>
                <w:sz w:val="24"/>
                <w:szCs w:val="24"/>
              </w:rPr>
              <w:t>cu plată - c</w:t>
            </w:r>
            <w:r w:rsidR="001B02A6" w:rsidRPr="00B77EC5">
              <w:rPr>
                <w:rFonts w:ascii="Onest" w:hAnsi="Onest"/>
                <w:sz w:val="24"/>
                <w:szCs w:val="24"/>
              </w:rPr>
              <w:t>el mult 2 minute pe zi</w:t>
            </w:r>
            <w:r w:rsidR="00D51217" w:rsidRPr="00B77EC5">
              <w:rPr>
                <w:rFonts w:ascii="Onest" w:hAnsi="Onest"/>
                <w:sz w:val="24"/>
                <w:szCs w:val="24"/>
              </w:rPr>
              <w:t xml:space="preserve"> </w:t>
            </w:r>
            <w:r w:rsidRPr="00B77EC5">
              <w:rPr>
                <w:rFonts w:ascii="Onest" w:hAnsi="Onest"/>
                <w:sz w:val="24"/>
                <w:szCs w:val="24"/>
              </w:rPr>
              <w:t>pentru fiecare</w:t>
            </w:r>
            <w:r w:rsidR="001B02A6" w:rsidRPr="00B77EC5">
              <w:rPr>
                <w:rFonts w:ascii="Onest" w:hAnsi="Onest"/>
                <w:sz w:val="24"/>
                <w:szCs w:val="24"/>
              </w:rPr>
              <w:t xml:space="preserve"> </w:t>
            </w:r>
            <w:r w:rsidR="00D51217" w:rsidRPr="00B77EC5">
              <w:rPr>
                <w:rFonts w:ascii="Onest" w:hAnsi="Onest"/>
                <w:sz w:val="24"/>
                <w:szCs w:val="24"/>
              </w:rPr>
              <w:t>concurent electoral.</w:t>
            </w:r>
          </w:p>
          <w:p w14:paraId="447426AC" w14:textId="77777777" w:rsidR="00D51217" w:rsidRPr="00B77EC5" w:rsidRDefault="00D51217" w:rsidP="00535A92">
            <w:pPr>
              <w:pStyle w:val="TableParagraph"/>
              <w:ind w:left="60"/>
              <w:rPr>
                <w:rFonts w:ascii="Onest" w:hAnsi="Onest"/>
                <w:b/>
                <w:sz w:val="24"/>
                <w:szCs w:val="24"/>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1229"/>
              <w:gridCol w:w="1879"/>
            </w:tblGrid>
            <w:tr w:rsidR="00B77EC5" w:rsidRPr="00643169" w14:paraId="79B9841A" w14:textId="77777777" w:rsidTr="004656E9">
              <w:trPr>
                <w:trHeight w:val="212"/>
              </w:trPr>
              <w:tc>
                <w:tcPr>
                  <w:tcW w:w="1177" w:type="dxa"/>
                </w:tcPr>
                <w:p w14:paraId="36FC65C8" w14:textId="77777777" w:rsidR="00D51217" w:rsidRPr="00B77EC5" w:rsidRDefault="00D51217" w:rsidP="00553988">
                  <w:pPr>
                    <w:spacing w:after="0" w:line="240" w:lineRule="auto"/>
                    <w:jc w:val="center"/>
                    <w:rPr>
                      <w:rFonts w:ascii="Onest" w:hAnsi="Onest"/>
                      <w:sz w:val="24"/>
                      <w:szCs w:val="24"/>
                      <w:lang w:val="ro-RO"/>
                    </w:rPr>
                  </w:pPr>
                  <w:r w:rsidRPr="00B77EC5">
                    <w:rPr>
                      <w:rFonts w:ascii="Onest" w:hAnsi="Onest"/>
                      <w:sz w:val="24"/>
                      <w:szCs w:val="24"/>
                      <w:lang w:val="ro-RO"/>
                    </w:rPr>
                    <w:t>Start</w:t>
                  </w:r>
                </w:p>
              </w:tc>
              <w:tc>
                <w:tcPr>
                  <w:tcW w:w="1229" w:type="dxa"/>
                </w:tcPr>
                <w:p w14:paraId="0BD98692" w14:textId="77777777" w:rsidR="00D51217" w:rsidRPr="00B77EC5" w:rsidRDefault="00D51217" w:rsidP="00553988">
                  <w:pPr>
                    <w:spacing w:after="0" w:line="240" w:lineRule="auto"/>
                    <w:jc w:val="center"/>
                    <w:rPr>
                      <w:rFonts w:ascii="Onest" w:hAnsi="Onest"/>
                      <w:sz w:val="24"/>
                      <w:szCs w:val="24"/>
                      <w:lang w:val="ro-RO"/>
                    </w:rPr>
                  </w:pPr>
                  <w:proofErr w:type="spellStart"/>
                  <w:r w:rsidRPr="00B77EC5">
                    <w:rPr>
                      <w:rFonts w:ascii="Onest" w:hAnsi="Onest"/>
                      <w:sz w:val="24"/>
                      <w:szCs w:val="24"/>
                      <w:lang w:val="ro-RO"/>
                    </w:rPr>
                    <w:t>End</w:t>
                  </w:r>
                  <w:proofErr w:type="spellEnd"/>
                </w:p>
              </w:tc>
              <w:tc>
                <w:tcPr>
                  <w:tcW w:w="1879" w:type="dxa"/>
                </w:tcPr>
                <w:p w14:paraId="330C4B82" w14:textId="77777777" w:rsidR="00D51217" w:rsidRPr="00B77EC5" w:rsidRDefault="00D51217" w:rsidP="00553988">
                  <w:pPr>
                    <w:spacing w:after="0" w:line="240" w:lineRule="auto"/>
                    <w:jc w:val="center"/>
                    <w:rPr>
                      <w:rFonts w:ascii="Onest" w:hAnsi="Onest"/>
                      <w:sz w:val="24"/>
                      <w:szCs w:val="24"/>
                      <w:lang w:val="ro-RO"/>
                    </w:rPr>
                  </w:pPr>
                  <w:r w:rsidRPr="00B77EC5">
                    <w:rPr>
                      <w:rFonts w:ascii="Onest" w:hAnsi="Onest"/>
                      <w:sz w:val="24"/>
                      <w:szCs w:val="24"/>
                      <w:lang w:val="ro-RO"/>
                    </w:rPr>
                    <w:t>Plasare</w:t>
                  </w:r>
                </w:p>
              </w:tc>
            </w:tr>
            <w:tr w:rsidR="00B77EC5" w:rsidRPr="00643169" w14:paraId="387C3FDF" w14:textId="77777777" w:rsidTr="00485DAB">
              <w:trPr>
                <w:trHeight w:val="81"/>
              </w:trPr>
              <w:tc>
                <w:tcPr>
                  <w:tcW w:w="1177" w:type="dxa"/>
                </w:tcPr>
                <w:p w14:paraId="5D0DDD65" w14:textId="77777777" w:rsidR="004656E9" w:rsidRPr="00B77EC5" w:rsidRDefault="004656E9" w:rsidP="00553988">
                  <w:pPr>
                    <w:spacing w:after="0" w:line="240" w:lineRule="auto"/>
                    <w:jc w:val="center"/>
                    <w:rPr>
                      <w:rFonts w:ascii="Onest" w:hAnsi="Onest"/>
                      <w:sz w:val="24"/>
                      <w:szCs w:val="24"/>
                      <w:lang w:val="ro-RO"/>
                    </w:rPr>
                  </w:pPr>
                  <w:r w:rsidRPr="00B77EC5">
                    <w:rPr>
                      <w:rFonts w:ascii="Onest" w:hAnsi="Onest"/>
                      <w:sz w:val="24"/>
                      <w:szCs w:val="24"/>
                      <w:lang w:val="ro-RO"/>
                    </w:rPr>
                    <w:t>06.55</w:t>
                  </w:r>
                </w:p>
              </w:tc>
              <w:tc>
                <w:tcPr>
                  <w:tcW w:w="1229" w:type="dxa"/>
                </w:tcPr>
                <w:p w14:paraId="77F34095" w14:textId="77777777" w:rsidR="004656E9" w:rsidRPr="00B77EC5" w:rsidRDefault="004656E9" w:rsidP="00553988">
                  <w:pPr>
                    <w:spacing w:after="0" w:line="240" w:lineRule="auto"/>
                    <w:jc w:val="center"/>
                    <w:rPr>
                      <w:rFonts w:ascii="Onest" w:hAnsi="Onest"/>
                      <w:sz w:val="24"/>
                      <w:szCs w:val="24"/>
                      <w:lang w:val="ro-RO"/>
                    </w:rPr>
                  </w:pPr>
                  <w:r w:rsidRPr="00B77EC5">
                    <w:rPr>
                      <w:rFonts w:ascii="Onest" w:hAnsi="Onest"/>
                      <w:sz w:val="24"/>
                      <w:szCs w:val="24"/>
                      <w:lang w:val="ro-RO"/>
                    </w:rPr>
                    <w:t>07.00</w:t>
                  </w:r>
                </w:p>
              </w:tc>
              <w:tc>
                <w:tcPr>
                  <w:tcW w:w="1879" w:type="dxa"/>
                </w:tcPr>
                <w:p w14:paraId="4A018C9D" w14:textId="77777777" w:rsidR="004656E9" w:rsidRPr="00B77EC5" w:rsidRDefault="004656E9" w:rsidP="00553988">
                  <w:pPr>
                    <w:spacing w:after="0" w:line="240" w:lineRule="auto"/>
                    <w:jc w:val="center"/>
                    <w:rPr>
                      <w:rFonts w:ascii="Onest" w:hAnsi="Onest"/>
                      <w:sz w:val="24"/>
                      <w:szCs w:val="24"/>
                      <w:lang w:val="ro-RO"/>
                    </w:rPr>
                  </w:pPr>
                  <w:r w:rsidRPr="00B77EC5">
                    <w:rPr>
                      <w:rFonts w:ascii="Onest" w:hAnsi="Onest"/>
                      <w:sz w:val="24"/>
                      <w:szCs w:val="24"/>
                      <w:lang w:val="ro-RO"/>
                    </w:rPr>
                    <w:t>Luni-vineri</w:t>
                  </w:r>
                </w:p>
              </w:tc>
            </w:tr>
            <w:tr w:rsidR="00B77EC5" w:rsidRPr="00643169" w14:paraId="4F61C855" w14:textId="77777777" w:rsidTr="00485DAB">
              <w:trPr>
                <w:trHeight w:val="140"/>
              </w:trPr>
              <w:tc>
                <w:tcPr>
                  <w:tcW w:w="1177" w:type="dxa"/>
                </w:tcPr>
                <w:p w14:paraId="11AB29E1" w14:textId="77777777" w:rsidR="00D51217" w:rsidRPr="00B77EC5" w:rsidRDefault="00613626" w:rsidP="00553988">
                  <w:pPr>
                    <w:spacing w:after="0" w:line="240" w:lineRule="auto"/>
                    <w:jc w:val="center"/>
                    <w:rPr>
                      <w:rFonts w:ascii="Onest" w:hAnsi="Onest"/>
                      <w:sz w:val="24"/>
                      <w:szCs w:val="24"/>
                      <w:lang w:val="ro-RO"/>
                    </w:rPr>
                  </w:pPr>
                  <w:r w:rsidRPr="00B77EC5">
                    <w:rPr>
                      <w:rFonts w:ascii="Onest" w:hAnsi="Onest"/>
                      <w:sz w:val="24"/>
                      <w:szCs w:val="24"/>
                      <w:lang w:val="ro-RO"/>
                    </w:rPr>
                    <w:t>08.10</w:t>
                  </w:r>
                </w:p>
              </w:tc>
              <w:tc>
                <w:tcPr>
                  <w:tcW w:w="1229" w:type="dxa"/>
                </w:tcPr>
                <w:p w14:paraId="6E72445F" w14:textId="77777777" w:rsidR="00D51217" w:rsidRPr="00B77EC5" w:rsidRDefault="00613626" w:rsidP="00553988">
                  <w:pPr>
                    <w:spacing w:after="0" w:line="240" w:lineRule="auto"/>
                    <w:jc w:val="center"/>
                    <w:rPr>
                      <w:rFonts w:ascii="Onest" w:hAnsi="Onest"/>
                      <w:sz w:val="24"/>
                      <w:szCs w:val="24"/>
                      <w:lang w:val="ro-RO"/>
                    </w:rPr>
                  </w:pPr>
                  <w:r w:rsidRPr="00B77EC5">
                    <w:rPr>
                      <w:rFonts w:ascii="Onest" w:hAnsi="Onest"/>
                      <w:sz w:val="24"/>
                      <w:szCs w:val="24"/>
                      <w:lang w:val="ro-RO"/>
                    </w:rPr>
                    <w:t>08.15</w:t>
                  </w:r>
                </w:p>
              </w:tc>
              <w:tc>
                <w:tcPr>
                  <w:tcW w:w="1879" w:type="dxa"/>
                </w:tcPr>
                <w:p w14:paraId="30B5F416" w14:textId="77777777" w:rsidR="00D51217" w:rsidRPr="00B77EC5" w:rsidRDefault="00D51217" w:rsidP="00553988">
                  <w:pPr>
                    <w:spacing w:after="0" w:line="240" w:lineRule="auto"/>
                    <w:jc w:val="center"/>
                    <w:rPr>
                      <w:rFonts w:ascii="Onest" w:hAnsi="Onest"/>
                      <w:sz w:val="24"/>
                      <w:szCs w:val="24"/>
                      <w:lang w:val="ro-RO"/>
                    </w:rPr>
                  </w:pPr>
                  <w:r w:rsidRPr="00B77EC5">
                    <w:rPr>
                      <w:rFonts w:ascii="Onest" w:hAnsi="Onest"/>
                      <w:sz w:val="24"/>
                      <w:szCs w:val="24"/>
                      <w:lang w:val="ro-RO"/>
                    </w:rPr>
                    <w:t>Luni-vineri</w:t>
                  </w:r>
                </w:p>
              </w:tc>
            </w:tr>
            <w:tr w:rsidR="00B77EC5" w:rsidRPr="00643169" w14:paraId="5FF0D528" w14:textId="77777777" w:rsidTr="004656E9">
              <w:trPr>
                <w:trHeight w:val="286"/>
              </w:trPr>
              <w:tc>
                <w:tcPr>
                  <w:tcW w:w="1177" w:type="dxa"/>
                </w:tcPr>
                <w:p w14:paraId="754F44A2" w14:textId="77777777" w:rsidR="00D51217" w:rsidRPr="00B77EC5" w:rsidRDefault="004656E9" w:rsidP="00553988">
                  <w:pPr>
                    <w:spacing w:after="0" w:line="240" w:lineRule="auto"/>
                    <w:jc w:val="center"/>
                    <w:rPr>
                      <w:rFonts w:ascii="Onest" w:hAnsi="Onest"/>
                      <w:sz w:val="24"/>
                      <w:szCs w:val="24"/>
                      <w:lang w:val="ro-RO"/>
                    </w:rPr>
                  </w:pPr>
                  <w:r w:rsidRPr="00B77EC5">
                    <w:rPr>
                      <w:rFonts w:ascii="Onest" w:hAnsi="Onest"/>
                      <w:sz w:val="24"/>
                      <w:szCs w:val="24"/>
                      <w:lang w:val="ro-RO"/>
                    </w:rPr>
                    <w:t>09.10</w:t>
                  </w:r>
                </w:p>
              </w:tc>
              <w:tc>
                <w:tcPr>
                  <w:tcW w:w="1229" w:type="dxa"/>
                </w:tcPr>
                <w:p w14:paraId="7D09004C" w14:textId="77777777" w:rsidR="00F86F6E" w:rsidRPr="00B77EC5" w:rsidRDefault="004656E9" w:rsidP="004656E9">
                  <w:pPr>
                    <w:spacing w:after="0" w:line="240" w:lineRule="auto"/>
                    <w:jc w:val="center"/>
                    <w:rPr>
                      <w:rFonts w:ascii="Onest" w:hAnsi="Onest"/>
                      <w:sz w:val="24"/>
                      <w:szCs w:val="24"/>
                      <w:lang w:val="ro-RO"/>
                    </w:rPr>
                  </w:pPr>
                  <w:r w:rsidRPr="00B77EC5">
                    <w:rPr>
                      <w:rFonts w:ascii="Onest" w:hAnsi="Onest"/>
                      <w:sz w:val="24"/>
                      <w:szCs w:val="24"/>
                      <w:lang w:val="ro-RO"/>
                    </w:rPr>
                    <w:t>09.15</w:t>
                  </w:r>
                </w:p>
              </w:tc>
              <w:tc>
                <w:tcPr>
                  <w:tcW w:w="1879" w:type="dxa"/>
                </w:tcPr>
                <w:p w14:paraId="5D5D50C7" w14:textId="77777777" w:rsidR="00D51217" w:rsidRPr="00B77EC5" w:rsidRDefault="00D51217" w:rsidP="00553988">
                  <w:pPr>
                    <w:spacing w:after="0" w:line="240" w:lineRule="auto"/>
                    <w:jc w:val="center"/>
                    <w:rPr>
                      <w:rFonts w:ascii="Onest" w:hAnsi="Onest"/>
                      <w:sz w:val="24"/>
                      <w:szCs w:val="24"/>
                      <w:lang w:val="ro-RO"/>
                    </w:rPr>
                  </w:pPr>
                  <w:r w:rsidRPr="00B77EC5">
                    <w:rPr>
                      <w:rFonts w:ascii="Onest" w:hAnsi="Onest"/>
                      <w:sz w:val="24"/>
                      <w:szCs w:val="24"/>
                      <w:lang w:val="ro-RO"/>
                    </w:rPr>
                    <w:t>Luni-vineri</w:t>
                  </w:r>
                </w:p>
              </w:tc>
            </w:tr>
            <w:tr w:rsidR="00B77EC5" w:rsidRPr="00643169" w14:paraId="3AA891B3" w14:textId="77777777" w:rsidTr="004656E9">
              <w:trPr>
                <w:trHeight w:val="150"/>
              </w:trPr>
              <w:tc>
                <w:tcPr>
                  <w:tcW w:w="1177" w:type="dxa"/>
                </w:tcPr>
                <w:p w14:paraId="352E4AD4" w14:textId="77777777" w:rsidR="004656E9" w:rsidRPr="00B77EC5" w:rsidRDefault="004656E9" w:rsidP="00553988">
                  <w:pPr>
                    <w:spacing w:after="0" w:line="240" w:lineRule="auto"/>
                    <w:jc w:val="center"/>
                    <w:rPr>
                      <w:rFonts w:ascii="Onest" w:hAnsi="Onest"/>
                      <w:sz w:val="24"/>
                      <w:szCs w:val="24"/>
                      <w:lang w:val="ro-RO"/>
                    </w:rPr>
                  </w:pPr>
                  <w:r w:rsidRPr="00B77EC5">
                    <w:rPr>
                      <w:rFonts w:ascii="Onest" w:hAnsi="Onest"/>
                      <w:sz w:val="24"/>
                      <w:szCs w:val="24"/>
                      <w:lang w:val="ro-RO"/>
                    </w:rPr>
                    <w:t>12.55</w:t>
                  </w:r>
                </w:p>
              </w:tc>
              <w:tc>
                <w:tcPr>
                  <w:tcW w:w="1229" w:type="dxa"/>
                </w:tcPr>
                <w:p w14:paraId="4BF9850D" w14:textId="77777777" w:rsidR="004656E9" w:rsidRPr="00B77EC5" w:rsidRDefault="004656E9" w:rsidP="00553988">
                  <w:pPr>
                    <w:spacing w:after="0" w:line="240" w:lineRule="auto"/>
                    <w:jc w:val="center"/>
                    <w:rPr>
                      <w:rFonts w:ascii="Onest" w:hAnsi="Onest"/>
                      <w:sz w:val="24"/>
                      <w:szCs w:val="24"/>
                      <w:lang w:val="ro-RO"/>
                    </w:rPr>
                  </w:pPr>
                  <w:r w:rsidRPr="00B77EC5">
                    <w:rPr>
                      <w:rFonts w:ascii="Onest" w:hAnsi="Onest"/>
                      <w:sz w:val="24"/>
                      <w:szCs w:val="24"/>
                      <w:lang w:val="ro-RO"/>
                    </w:rPr>
                    <w:t>13.00</w:t>
                  </w:r>
                </w:p>
              </w:tc>
              <w:tc>
                <w:tcPr>
                  <w:tcW w:w="1879" w:type="dxa"/>
                </w:tcPr>
                <w:p w14:paraId="3E721BFD" w14:textId="77777777" w:rsidR="004656E9" w:rsidRPr="00B77EC5" w:rsidRDefault="004656E9" w:rsidP="00553988">
                  <w:pPr>
                    <w:spacing w:after="0" w:line="240" w:lineRule="auto"/>
                    <w:jc w:val="center"/>
                    <w:rPr>
                      <w:rFonts w:ascii="Onest" w:hAnsi="Onest"/>
                      <w:sz w:val="24"/>
                      <w:szCs w:val="24"/>
                      <w:lang w:val="ro-RO"/>
                    </w:rPr>
                  </w:pPr>
                  <w:r w:rsidRPr="00B77EC5">
                    <w:rPr>
                      <w:rFonts w:ascii="Onest" w:hAnsi="Onest"/>
                      <w:sz w:val="24"/>
                      <w:szCs w:val="24"/>
                      <w:lang w:val="ro-RO"/>
                    </w:rPr>
                    <w:t>Luni-vineri</w:t>
                  </w:r>
                </w:p>
              </w:tc>
            </w:tr>
            <w:tr w:rsidR="00B77EC5" w:rsidRPr="00643169" w14:paraId="32367627" w14:textId="77777777" w:rsidTr="00F86F6E">
              <w:trPr>
                <w:trHeight w:val="150"/>
              </w:trPr>
              <w:tc>
                <w:tcPr>
                  <w:tcW w:w="1177" w:type="dxa"/>
                </w:tcPr>
                <w:p w14:paraId="6FEA633B" w14:textId="77777777" w:rsidR="004656E9" w:rsidRPr="00B77EC5" w:rsidRDefault="004656E9" w:rsidP="00553988">
                  <w:pPr>
                    <w:spacing w:after="0" w:line="240" w:lineRule="auto"/>
                    <w:jc w:val="center"/>
                    <w:rPr>
                      <w:rFonts w:ascii="Onest" w:hAnsi="Onest"/>
                      <w:sz w:val="24"/>
                      <w:szCs w:val="24"/>
                      <w:lang w:val="ro-RO"/>
                    </w:rPr>
                  </w:pPr>
                  <w:r w:rsidRPr="00B77EC5">
                    <w:rPr>
                      <w:rFonts w:ascii="Onest" w:hAnsi="Onest"/>
                      <w:sz w:val="24"/>
                      <w:szCs w:val="24"/>
                      <w:lang w:val="ro-RO"/>
                    </w:rPr>
                    <w:t>16.55</w:t>
                  </w:r>
                </w:p>
              </w:tc>
              <w:tc>
                <w:tcPr>
                  <w:tcW w:w="1229" w:type="dxa"/>
                </w:tcPr>
                <w:p w14:paraId="0DEDBB28" w14:textId="77777777" w:rsidR="004656E9" w:rsidRPr="00B77EC5" w:rsidRDefault="004656E9" w:rsidP="00553988">
                  <w:pPr>
                    <w:spacing w:after="0" w:line="240" w:lineRule="auto"/>
                    <w:jc w:val="center"/>
                    <w:rPr>
                      <w:rFonts w:ascii="Onest" w:hAnsi="Onest"/>
                      <w:sz w:val="24"/>
                      <w:szCs w:val="24"/>
                      <w:lang w:val="ro-RO"/>
                    </w:rPr>
                  </w:pPr>
                  <w:r w:rsidRPr="00B77EC5">
                    <w:rPr>
                      <w:rFonts w:ascii="Onest" w:hAnsi="Onest"/>
                      <w:sz w:val="24"/>
                      <w:szCs w:val="24"/>
                      <w:lang w:val="ro-RO"/>
                    </w:rPr>
                    <w:t>17.00</w:t>
                  </w:r>
                </w:p>
              </w:tc>
              <w:tc>
                <w:tcPr>
                  <w:tcW w:w="1879" w:type="dxa"/>
                </w:tcPr>
                <w:p w14:paraId="7431B695" w14:textId="77777777" w:rsidR="004656E9" w:rsidRPr="00B77EC5" w:rsidRDefault="004656E9" w:rsidP="00553988">
                  <w:pPr>
                    <w:spacing w:after="0" w:line="240" w:lineRule="auto"/>
                    <w:jc w:val="center"/>
                    <w:rPr>
                      <w:rFonts w:ascii="Onest" w:hAnsi="Onest"/>
                      <w:sz w:val="24"/>
                      <w:szCs w:val="24"/>
                      <w:lang w:val="ro-RO"/>
                    </w:rPr>
                  </w:pPr>
                  <w:r w:rsidRPr="00B77EC5">
                    <w:rPr>
                      <w:rFonts w:ascii="Onest" w:hAnsi="Onest"/>
                      <w:sz w:val="24"/>
                      <w:szCs w:val="24"/>
                      <w:lang w:val="ro-RO"/>
                    </w:rPr>
                    <w:t>Luni-vineri</w:t>
                  </w:r>
                </w:p>
              </w:tc>
            </w:tr>
            <w:tr w:rsidR="00B77EC5" w:rsidRPr="00643169" w14:paraId="4C91210F" w14:textId="77777777" w:rsidTr="00F86F6E">
              <w:trPr>
                <w:trHeight w:val="270"/>
              </w:trPr>
              <w:tc>
                <w:tcPr>
                  <w:tcW w:w="1177" w:type="dxa"/>
                </w:tcPr>
                <w:p w14:paraId="6E5F921A" w14:textId="77777777" w:rsidR="00F86F6E" w:rsidRPr="00B77EC5" w:rsidRDefault="00F86F6E" w:rsidP="00553988">
                  <w:pPr>
                    <w:spacing w:after="0" w:line="240" w:lineRule="auto"/>
                    <w:jc w:val="center"/>
                    <w:rPr>
                      <w:rFonts w:ascii="Onest" w:hAnsi="Onest"/>
                      <w:sz w:val="24"/>
                      <w:szCs w:val="24"/>
                      <w:lang w:val="ro-RO"/>
                    </w:rPr>
                  </w:pPr>
                  <w:r w:rsidRPr="00B77EC5">
                    <w:rPr>
                      <w:rFonts w:ascii="Onest" w:hAnsi="Onest"/>
                      <w:sz w:val="24"/>
                      <w:szCs w:val="24"/>
                      <w:lang w:val="ro-RO"/>
                    </w:rPr>
                    <w:t>18.55</w:t>
                  </w:r>
                </w:p>
              </w:tc>
              <w:tc>
                <w:tcPr>
                  <w:tcW w:w="1229" w:type="dxa"/>
                </w:tcPr>
                <w:p w14:paraId="6374EAC7" w14:textId="77777777" w:rsidR="00F86F6E" w:rsidRPr="00B77EC5" w:rsidRDefault="00F86F6E" w:rsidP="00553988">
                  <w:pPr>
                    <w:spacing w:after="0" w:line="240" w:lineRule="auto"/>
                    <w:jc w:val="center"/>
                    <w:rPr>
                      <w:rFonts w:ascii="Onest" w:hAnsi="Onest"/>
                      <w:sz w:val="24"/>
                      <w:szCs w:val="24"/>
                      <w:lang w:val="ro-RO"/>
                    </w:rPr>
                  </w:pPr>
                  <w:r w:rsidRPr="00B77EC5">
                    <w:rPr>
                      <w:rFonts w:ascii="Onest" w:hAnsi="Onest"/>
                      <w:sz w:val="24"/>
                      <w:szCs w:val="24"/>
                      <w:lang w:val="ro-RO"/>
                    </w:rPr>
                    <w:t>19.00</w:t>
                  </w:r>
                </w:p>
              </w:tc>
              <w:tc>
                <w:tcPr>
                  <w:tcW w:w="1879" w:type="dxa"/>
                </w:tcPr>
                <w:p w14:paraId="175FAD89" w14:textId="77777777" w:rsidR="00F86F6E" w:rsidRPr="00B77EC5" w:rsidRDefault="00F86F6E" w:rsidP="00553988">
                  <w:pPr>
                    <w:spacing w:after="0" w:line="240" w:lineRule="auto"/>
                    <w:jc w:val="center"/>
                    <w:rPr>
                      <w:rFonts w:ascii="Onest" w:hAnsi="Onest"/>
                      <w:sz w:val="24"/>
                      <w:szCs w:val="24"/>
                      <w:lang w:val="ro-RO"/>
                    </w:rPr>
                  </w:pPr>
                  <w:r w:rsidRPr="00B77EC5">
                    <w:rPr>
                      <w:rFonts w:ascii="Onest" w:hAnsi="Onest"/>
                      <w:sz w:val="24"/>
                      <w:szCs w:val="24"/>
                      <w:lang w:val="ro-RO"/>
                    </w:rPr>
                    <w:t>Luni-duminică</w:t>
                  </w:r>
                </w:p>
              </w:tc>
            </w:tr>
            <w:tr w:rsidR="00B77EC5" w:rsidRPr="00643169" w14:paraId="7EBB0B3A" w14:textId="77777777" w:rsidTr="004656E9">
              <w:trPr>
                <w:trHeight w:val="262"/>
              </w:trPr>
              <w:tc>
                <w:tcPr>
                  <w:tcW w:w="1177" w:type="dxa"/>
                </w:tcPr>
                <w:p w14:paraId="76AE1071" w14:textId="77777777" w:rsidR="00F86F6E" w:rsidRPr="00B77EC5" w:rsidRDefault="004656E9" w:rsidP="00553988">
                  <w:pPr>
                    <w:spacing w:after="0" w:line="240" w:lineRule="auto"/>
                    <w:jc w:val="center"/>
                    <w:rPr>
                      <w:rFonts w:ascii="Onest" w:hAnsi="Onest"/>
                      <w:sz w:val="24"/>
                      <w:szCs w:val="24"/>
                      <w:lang w:val="ro-RO"/>
                    </w:rPr>
                  </w:pPr>
                  <w:r w:rsidRPr="00B77EC5">
                    <w:rPr>
                      <w:rFonts w:ascii="Onest" w:hAnsi="Onest"/>
                      <w:sz w:val="24"/>
                      <w:szCs w:val="24"/>
                      <w:lang w:val="ro-RO"/>
                    </w:rPr>
                    <w:t>20.55</w:t>
                  </w:r>
                </w:p>
              </w:tc>
              <w:tc>
                <w:tcPr>
                  <w:tcW w:w="1229" w:type="dxa"/>
                </w:tcPr>
                <w:p w14:paraId="0EB9B0A5" w14:textId="77777777" w:rsidR="00F86F6E" w:rsidRPr="00B77EC5" w:rsidRDefault="00F86F6E" w:rsidP="00F86F6E">
                  <w:pPr>
                    <w:spacing w:after="0" w:line="240" w:lineRule="auto"/>
                    <w:jc w:val="center"/>
                    <w:rPr>
                      <w:rFonts w:ascii="Onest" w:hAnsi="Onest"/>
                      <w:sz w:val="24"/>
                      <w:szCs w:val="24"/>
                      <w:lang w:val="ro-RO"/>
                    </w:rPr>
                  </w:pPr>
                  <w:r w:rsidRPr="00B77EC5">
                    <w:rPr>
                      <w:rFonts w:ascii="Onest" w:hAnsi="Onest"/>
                      <w:sz w:val="24"/>
                      <w:szCs w:val="24"/>
                      <w:lang w:val="ro-RO"/>
                    </w:rPr>
                    <w:t>21.00</w:t>
                  </w:r>
                </w:p>
              </w:tc>
              <w:tc>
                <w:tcPr>
                  <w:tcW w:w="1879" w:type="dxa"/>
                </w:tcPr>
                <w:p w14:paraId="04BA6B82" w14:textId="77777777" w:rsidR="00F86F6E" w:rsidRPr="00B77EC5" w:rsidRDefault="00F86F6E" w:rsidP="00553988">
                  <w:pPr>
                    <w:spacing w:after="0" w:line="240" w:lineRule="auto"/>
                    <w:jc w:val="center"/>
                    <w:rPr>
                      <w:rFonts w:ascii="Onest" w:hAnsi="Onest"/>
                      <w:sz w:val="24"/>
                      <w:szCs w:val="24"/>
                      <w:lang w:val="ro-RO"/>
                    </w:rPr>
                  </w:pPr>
                  <w:r w:rsidRPr="00B77EC5">
                    <w:rPr>
                      <w:rFonts w:ascii="Onest" w:hAnsi="Onest"/>
                      <w:sz w:val="24"/>
                      <w:szCs w:val="24"/>
                      <w:lang w:val="ro-RO"/>
                    </w:rPr>
                    <w:t>Luni-duminică</w:t>
                  </w:r>
                </w:p>
              </w:tc>
            </w:tr>
            <w:tr w:rsidR="00B77EC5" w:rsidRPr="00643169" w14:paraId="5D98915D" w14:textId="77777777" w:rsidTr="00F86F6E">
              <w:trPr>
                <w:trHeight w:val="338"/>
              </w:trPr>
              <w:tc>
                <w:tcPr>
                  <w:tcW w:w="1177" w:type="dxa"/>
                </w:tcPr>
                <w:p w14:paraId="68AAA854" w14:textId="77777777" w:rsidR="004656E9" w:rsidRPr="00B77EC5" w:rsidRDefault="004656E9" w:rsidP="00553988">
                  <w:pPr>
                    <w:spacing w:after="0" w:line="240" w:lineRule="auto"/>
                    <w:jc w:val="center"/>
                    <w:rPr>
                      <w:rFonts w:ascii="Onest" w:hAnsi="Onest"/>
                      <w:sz w:val="24"/>
                      <w:szCs w:val="24"/>
                      <w:lang w:val="ro-RO"/>
                    </w:rPr>
                  </w:pPr>
                  <w:r w:rsidRPr="00B77EC5">
                    <w:rPr>
                      <w:rFonts w:ascii="Onest" w:hAnsi="Onest"/>
                      <w:sz w:val="24"/>
                      <w:szCs w:val="24"/>
                      <w:lang w:val="ro-RO"/>
                    </w:rPr>
                    <w:t>21.45</w:t>
                  </w:r>
                </w:p>
              </w:tc>
              <w:tc>
                <w:tcPr>
                  <w:tcW w:w="1229" w:type="dxa"/>
                </w:tcPr>
                <w:p w14:paraId="76088CE2" w14:textId="77777777" w:rsidR="004656E9" w:rsidRPr="00B77EC5" w:rsidRDefault="004656E9" w:rsidP="00553988">
                  <w:pPr>
                    <w:spacing w:after="0" w:line="240" w:lineRule="auto"/>
                    <w:jc w:val="center"/>
                    <w:rPr>
                      <w:rFonts w:ascii="Onest" w:hAnsi="Onest"/>
                      <w:sz w:val="24"/>
                      <w:szCs w:val="24"/>
                      <w:lang w:val="ro-RO"/>
                    </w:rPr>
                  </w:pPr>
                  <w:r w:rsidRPr="00B77EC5">
                    <w:rPr>
                      <w:rFonts w:ascii="Onest" w:hAnsi="Onest"/>
                      <w:sz w:val="24"/>
                      <w:szCs w:val="24"/>
                      <w:lang w:val="ro-RO"/>
                    </w:rPr>
                    <w:t>21.50</w:t>
                  </w:r>
                </w:p>
              </w:tc>
              <w:tc>
                <w:tcPr>
                  <w:tcW w:w="1879" w:type="dxa"/>
                </w:tcPr>
                <w:p w14:paraId="4111A94C" w14:textId="77777777" w:rsidR="004656E9" w:rsidRPr="00B77EC5" w:rsidRDefault="004656E9" w:rsidP="00553988">
                  <w:pPr>
                    <w:spacing w:after="0" w:line="240" w:lineRule="auto"/>
                    <w:jc w:val="center"/>
                    <w:rPr>
                      <w:rFonts w:ascii="Onest" w:hAnsi="Onest"/>
                      <w:sz w:val="24"/>
                      <w:szCs w:val="24"/>
                      <w:lang w:val="ro-RO"/>
                    </w:rPr>
                  </w:pPr>
                  <w:r w:rsidRPr="00B77EC5">
                    <w:rPr>
                      <w:rFonts w:ascii="Onest" w:hAnsi="Onest"/>
                      <w:sz w:val="24"/>
                      <w:szCs w:val="24"/>
                      <w:lang w:val="ro-RO"/>
                    </w:rPr>
                    <w:t>Luni-duminică</w:t>
                  </w:r>
                </w:p>
              </w:tc>
            </w:tr>
          </w:tbl>
          <w:p w14:paraId="410D84F0" w14:textId="77777777" w:rsidR="00190383" w:rsidRPr="00B77EC5" w:rsidRDefault="00190383" w:rsidP="002F0B3F">
            <w:pPr>
              <w:rPr>
                <w:rFonts w:ascii="Onest" w:hAnsi="Onest"/>
                <w:sz w:val="24"/>
                <w:szCs w:val="24"/>
              </w:rPr>
            </w:pPr>
          </w:p>
          <w:p w14:paraId="3EB1B119" w14:textId="77777777" w:rsidR="00190383" w:rsidRPr="00B77EC5" w:rsidRDefault="00190383" w:rsidP="002F0B3F">
            <w:pPr>
              <w:rPr>
                <w:rFonts w:ascii="Onest" w:hAnsi="Onest"/>
                <w:sz w:val="24"/>
                <w:szCs w:val="24"/>
              </w:rPr>
            </w:pPr>
          </w:p>
          <w:p w14:paraId="41E3D19E" w14:textId="77777777" w:rsidR="00D51217" w:rsidRPr="00B77EC5" w:rsidRDefault="00D51217" w:rsidP="002F0B3F">
            <w:pPr>
              <w:rPr>
                <w:rFonts w:ascii="Onest" w:hAnsi="Onest"/>
                <w:sz w:val="24"/>
                <w:szCs w:val="24"/>
              </w:rPr>
            </w:pPr>
            <w:r w:rsidRPr="00B77EC5">
              <w:rPr>
                <w:rFonts w:ascii="Onest" w:hAnsi="Onest"/>
                <w:sz w:val="24"/>
                <w:szCs w:val="24"/>
              </w:rPr>
              <w:lastRenderedPageBreak/>
              <w:t xml:space="preserve">Spoturile publicitare pentru </w:t>
            </w:r>
            <w:r w:rsidR="00AE60AB" w:rsidRPr="00B77EC5">
              <w:rPr>
                <w:rFonts w:ascii="Onest" w:hAnsi="Onest"/>
                <w:b/>
                <w:sz w:val="24"/>
                <w:szCs w:val="24"/>
              </w:rPr>
              <w:t>alegeril</w:t>
            </w:r>
            <w:r w:rsidR="000E7D85" w:rsidRPr="00B77EC5">
              <w:rPr>
                <w:rFonts w:ascii="Onest" w:hAnsi="Onest"/>
                <w:b/>
                <w:sz w:val="24"/>
                <w:szCs w:val="24"/>
              </w:rPr>
              <w:t xml:space="preserve">e locale noi din 17 mai 2026 </w:t>
            </w:r>
            <w:r w:rsidRPr="00B77EC5">
              <w:rPr>
                <w:rFonts w:ascii="Onest" w:hAnsi="Onest"/>
                <w:sz w:val="24"/>
                <w:szCs w:val="24"/>
              </w:rPr>
              <w:t xml:space="preserve">vor </w:t>
            </w:r>
            <w:r w:rsidR="001B02A6" w:rsidRPr="00B77EC5">
              <w:rPr>
                <w:rFonts w:ascii="Onest" w:hAnsi="Onest"/>
                <w:sz w:val="24"/>
                <w:szCs w:val="24"/>
              </w:rPr>
              <w:t>fi difuzate în calupuri,</w:t>
            </w:r>
            <w:r w:rsidRPr="00B77EC5">
              <w:rPr>
                <w:rFonts w:ascii="Onest" w:hAnsi="Onest"/>
                <w:sz w:val="24"/>
                <w:szCs w:val="24"/>
              </w:rPr>
              <w:t xml:space="preserve"> însoțite la început și la final de mențiunea vizuală:</w:t>
            </w:r>
          </w:p>
          <w:p w14:paraId="5BED6374" w14:textId="7A8A1A48" w:rsidR="00D51217" w:rsidRPr="00B77EC5" w:rsidRDefault="00180276" w:rsidP="00800D81">
            <w:pPr>
              <w:rPr>
                <w:rFonts w:ascii="Onest" w:hAnsi="Onest"/>
                <w:sz w:val="24"/>
                <w:szCs w:val="24"/>
              </w:rPr>
            </w:pPr>
            <w:r w:rsidRPr="00B77EC5">
              <w:rPr>
                <w:rFonts w:ascii="Onest" w:hAnsi="Onest"/>
                <w:sz w:val="24"/>
                <w:szCs w:val="24"/>
              </w:rPr>
              <w:t xml:space="preserve"> </w:t>
            </w:r>
            <w:r w:rsidR="00D51217" w:rsidRPr="00B77EC5">
              <w:rPr>
                <w:rFonts w:ascii="Onest" w:hAnsi="Onest"/>
                <w:sz w:val="24"/>
                <w:szCs w:val="24"/>
              </w:rPr>
              <w:t>„Publicitate electorală cu plată. Aleger</w:t>
            </w:r>
            <w:r w:rsidR="000E7D85" w:rsidRPr="00B77EC5">
              <w:rPr>
                <w:rFonts w:ascii="Onest" w:hAnsi="Onest"/>
                <w:sz w:val="24"/>
                <w:szCs w:val="24"/>
              </w:rPr>
              <w:t>i locale noi</w:t>
            </w:r>
            <w:r w:rsidR="00190383" w:rsidRPr="00B77EC5">
              <w:rPr>
                <w:rFonts w:ascii="Onest" w:hAnsi="Onest"/>
                <w:sz w:val="24"/>
                <w:szCs w:val="24"/>
              </w:rPr>
              <w:t xml:space="preserve"> 2026</w:t>
            </w:r>
            <w:r w:rsidR="001B02A6" w:rsidRPr="00B77EC5">
              <w:rPr>
                <w:rFonts w:ascii="Onest" w:hAnsi="Onest"/>
                <w:sz w:val="24"/>
                <w:szCs w:val="24"/>
              </w:rPr>
              <w:t>”</w:t>
            </w:r>
            <w:r w:rsidR="00FB1CDE" w:rsidRPr="00B77EC5">
              <w:rPr>
                <w:rFonts w:ascii="Onest" w:hAnsi="Onest"/>
                <w:sz w:val="24"/>
                <w:szCs w:val="24"/>
              </w:rPr>
              <w:t xml:space="preserve"> și </w:t>
            </w:r>
            <w:proofErr w:type="spellStart"/>
            <w:r w:rsidR="00FB1CDE" w:rsidRPr="00FC4844">
              <w:rPr>
                <w:rFonts w:ascii="Onest" w:hAnsi="Onest"/>
                <w:sz w:val="24"/>
                <w:szCs w:val="24"/>
                <w:lang w:val="fr-FR"/>
              </w:rPr>
              <w:t>datele</w:t>
            </w:r>
            <w:proofErr w:type="spellEnd"/>
            <w:r w:rsidR="00FB1CDE" w:rsidRPr="00FC4844">
              <w:rPr>
                <w:rFonts w:ascii="Onest" w:hAnsi="Onest"/>
                <w:sz w:val="24"/>
                <w:szCs w:val="24"/>
                <w:lang w:val="fr-FR"/>
              </w:rPr>
              <w:t xml:space="preserve"> de </w:t>
            </w:r>
            <w:proofErr w:type="spellStart"/>
            <w:r w:rsidR="00FB1CDE" w:rsidRPr="00FC4844">
              <w:rPr>
                <w:rFonts w:ascii="Onest" w:hAnsi="Onest"/>
                <w:sz w:val="24"/>
                <w:szCs w:val="24"/>
                <w:lang w:val="fr-FR"/>
              </w:rPr>
              <w:t>identificare</w:t>
            </w:r>
            <w:proofErr w:type="spellEnd"/>
            <w:r w:rsidR="00FB1CDE" w:rsidRPr="00FC4844">
              <w:rPr>
                <w:rFonts w:ascii="Onest" w:hAnsi="Onest"/>
                <w:sz w:val="24"/>
                <w:szCs w:val="24"/>
                <w:lang w:val="fr-FR"/>
              </w:rPr>
              <w:t xml:space="preserve"> </w:t>
            </w:r>
            <w:proofErr w:type="spellStart"/>
            <w:r w:rsidR="00FB1CDE" w:rsidRPr="00FC4844">
              <w:rPr>
                <w:rFonts w:ascii="Onest" w:hAnsi="Onest"/>
                <w:sz w:val="24"/>
                <w:szCs w:val="24"/>
                <w:lang w:val="fr-FR"/>
              </w:rPr>
              <w:t>prevăzute</w:t>
            </w:r>
            <w:proofErr w:type="spellEnd"/>
            <w:r w:rsidR="00FB1CDE" w:rsidRPr="00FC4844">
              <w:rPr>
                <w:rFonts w:ascii="Onest" w:hAnsi="Onest"/>
                <w:sz w:val="24"/>
                <w:szCs w:val="24"/>
                <w:lang w:val="fr-FR"/>
              </w:rPr>
              <w:t xml:space="preserve"> la pct.19  </w:t>
            </w:r>
            <w:proofErr w:type="spellStart"/>
            <w:r w:rsidR="00FB1CDE" w:rsidRPr="00FC4844">
              <w:rPr>
                <w:rFonts w:ascii="Onest" w:hAnsi="Onest"/>
                <w:sz w:val="24"/>
                <w:szCs w:val="24"/>
                <w:lang w:val="fr-FR"/>
              </w:rPr>
              <w:t>și</w:t>
            </w:r>
            <w:proofErr w:type="spellEnd"/>
            <w:r w:rsidR="00FB1CDE" w:rsidRPr="00FC4844">
              <w:rPr>
                <w:rFonts w:ascii="Onest" w:hAnsi="Onest"/>
                <w:sz w:val="24"/>
                <w:szCs w:val="24"/>
                <w:lang w:val="fr-FR"/>
              </w:rPr>
              <w:t xml:space="preserve"> 19</w:t>
            </w:r>
            <w:r w:rsidR="00FB1CDE" w:rsidRPr="00FC4844">
              <w:rPr>
                <w:rFonts w:ascii="Onest" w:hAnsi="Onest"/>
                <w:sz w:val="24"/>
                <w:szCs w:val="24"/>
                <w:vertAlign w:val="superscript"/>
                <w:lang w:val="fr-FR"/>
              </w:rPr>
              <w:t xml:space="preserve">1 </w:t>
            </w:r>
            <w:proofErr w:type="spellStart"/>
            <w:r w:rsidR="00FB1CDE" w:rsidRPr="00FC4844">
              <w:rPr>
                <w:rFonts w:ascii="Onest" w:hAnsi="Onest"/>
                <w:sz w:val="24"/>
                <w:szCs w:val="24"/>
                <w:lang w:val="fr-FR"/>
              </w:rPr>
              <w:t>din</w:t>
            </w:r>
            <w:proofErr w:type="spellEnd"/>
            <w:r w:rsidR="00FB1CDE" w:rsidRPr="00FC4844">
              <w:rPr>
                <w:rFonts w:ascii="Onest" w:hAnsi="Onest"/>
                <w:sz w:val="24"/>
                <w:szCs w:val="24"/>
                <w:lang w:val="fr-FR"/>
              </w:rPr>
              <w:t xml:space="preserve"> </w:t>
            </w:r>
            <w:r w:rsidR="00FB1CDE" w:rsidRPr="00B77EC5">
              <w:rPr>
                <w:rFonts w:ascii="Onest" w:hAnsi="Onest"/>
                <w:i/>
                <w:sz w:val="24"/>
                <w:szCs w:val="24"/>
              </w:rPr>
              <w:t>Regulamentul privind modul de furnizare, distribuire și difuzare a publicității politice, electorale și a mesajelor de interes public.</w:t>
            </w:r>
          </w:p>
          <w:p w14:paraId="3D0D36CD" w14:textId="77777777" w:rsidR="001B02A6" w:rsidRPr="00B77EC5" w:rsidRDefault="001B02A6" w:rsidP="00800D81">
            <w:pPr>
              <w:rPr>
                <w:rFonts w:ascii="Onest" w:hAnsi="Onest"/>
                <w:sz w:val="24"/>
                <w:szCs w:val="24"/>
              </w:rPr>
            </w:pPr>
          </w:p>
          <w:p w14:paraId="3EFC3243" w14:textId="77777777" w:rsidR="001B02A6" w:rsidRPr="00B77EC5" w:rsidRDefault="001B02A6" w:rsidP="00800D81">
            <w:pPr>
              <w:rPr>
                <w:rFonts w:ascii="Onest" w:hAnsi="Onest"/>
                <w:sz w:val="24"/>
                <w:szCs w:val="24"/>
              </w:rPr>
            </w:pPr>
            <w:r w:rsidRPr="00B77EC5">
              <w:rPr>
                <w:rFonts w:ascii="Onest" w:hAnsi="Onest"/>
                <w:sz w:val="24"/>
                <w:szCs w:val="24"/>
              </w:rPr>
              <w:t>În calupurile cu spoturi de publicitate electorală nu pot fi incluse  mesajele de interes public, spoturile de informare, de motivație electorală sau altele  asemenea.</w:t>
            </w:r>
          </w:p>
          <w:p w14:paraId="6C20FB5F" w14:textId="77777777" w:rsidR="00D51217" w:rsidRPr="00B77EC5" w:rsidRDefault="00D51217" w:rsidP="00E64724">
            <w:pPr>
              <w:jc w:val="center"/>
              <w:rPr>
                <w:rFonts w:ascii="Onest" w:hAnsi="Onest"/>
                <w:b/>
                <w:sz w:val="24"/>
                <w:szCs w:val="24"/>
              </w:rPr>
            </w:pPr>
          </w:p>
          <w:p w14:paraId="48584CD8" w14:textId="77777777" w:rsidR="00D51217" w:rsidRPr="00B77EC5" w:rsidRDefault="00D51217" w:rsidP="009D34F0">
            <w:pPr>
              <w:rPr>
                <w:rFonts w:ascii="Onest" w:hAnsi="Onest"/>
                <w:sz w:val="24"/>
                <w:szCs w:val="24"/>
              </w:rPr>
            </w:pPr>
            <w:r w:rsidRPr="00B77EC5">
              <w:rPr>
                <w:rFonts w:ascii="Onest" w:hAnsi="Onest"/>
                <w:sz w:val="24"/>
                <w:szCs w:val="24"/>
              </w:rPr>
              <w:t>TV Moldova1  va difuza  mesaje de interes public,  la solicitarea CEC</w:t>
            </w:r>
            <w:r w:rsidR="004F0252" w:rsidRPr="00B77EC5">
              <w:rPr>
                <w:rFonts w:ascii="Onest" w:hAnsi="Onest"/>
                <w:sz w:val="24"/>
                <w:szCs w:val="24"/>
              </w:rPr>
              <w:t>, în calupuri separa</w:t>
            </w:r>
            <w:r w:rsidR="001B02A6" w:rsidRPr="00B77EC5">
              <w:rPr>
                <w:rFonts w:ascii="Onest" w:hAnsi="Onest"/>
                <w:sz w:val="24"/>
                <w:szCs w:val="24"/>
              </w:rPr>
              <w:t>te  de publicitatea electorală sau cea comercială</w:t>
            </w:r>
            <w:r w:rsidRPr="00B77EC5">
              <w:rPr>
                <w:rFonts w:ascii="Onest" w:hAnsi="Onest"/>
                <w:sz w:val="24"/>
                <w:szCs w:val="24"/>
              </w:rPr>
              <w:t>.</w:t>
            </w:r>
          </w:p>
          <w:p w14:paraId="7E88D282" w14:textId="77777777" w:rsidR="00D51217" w:rsidRPr="00B77EC5" w:rsidRDefault="00D51217" w:rsidP="00800D81">
            <w:pPr>
              <w:rPr>
                <w:rFonts w:ascii="Onest" w:hAnsi="Onest"/>
                <w:sz w:val="24"/>
                <w:szCs w:val="24"/>
              </w:rPr>
            </w:pPr>
          </w:p>
        </w:tc>
      </w:tr>
      <w:tr w:rsidR="00B77EC5" w:rsidRPr="00643169" w14:paraId="2E58281C" w14:textId="77777777" w:rsidTr="00D51217">
        <w:trPr>
          <w:trHeight w:val="283"/>
        </w:trPr>
        <w:tc>
          <w:tcPr>
            <w:tcW w:w="556" w:type="dxa"/>
          </w:tcPr>
          <w:p w14:paraId="4F58A4AD" w14:textId="4970D462" w:rsidR="00D51217" w:rsidRPr="00B77EC5" w:rsidRDefault="00D51217" w:rsidP="00780AB8">
            <w:pPr>
              <w:jc w:val="both"/>
              <w:rPr>
                <w:rFonts w:ascii="Onest" w:hAnsi="Onest"/>
                <w:sz w:val="24"/>
                <w:szCs w:val="24"/>
              </w:rPr>
            </w:pPr>
            <w:r w:rsidRPr="00B77EC5">
              <w:rPr>
                <w:rFonts w:ascii="Onest" w:hAnsi="Onest"/>
                <w:sz w:val="24"/>
                <w:szCs w:val="24"/>
              </w:rPr>
              <w:lastRenderedPageBreak/>
              <w:t>4</w:t>
            </w:r>
            <w:r w:rsidR="002525CC" w:rsidRPr="00B77EC5">
              <w:rPr>
                <w:rFonts w:ascii="Onest" w:hAnsi="Onest"/>
                <w:sz w:val="24"/>
                <w:szCs w:val="24"/>
              </w:rPr>
              <w:t>.</w:t>
            </w:r>
          </w:p>
        </w:tc>
        <w:tc>
          <w:tcPr>
            <w:tcW w:w="3526" w:type="dxa"/>
          </w:tcPr>
          <w:p w14:paraId="16B25405" w14:textId="77777777" w:rsidR="00D51217" w:rsidRPr="00B77EC5" w:rsidRDefault="00D51217" w:rsidP="00E74515">
            <w:pPr>
              <w:jc w:val="both"/>
              <w:rPr>
                <w:rFonts w:ascii="Onest" w:hAnsi="Onest"/>
                <w:sz w:val="24"/>
                <w:szCs w:val="24"/>
              </w:rPr>
            </w:pPr>
            <w:r w:rsidRPr="00B77EC5">
              <w:rPr>
                <w:rFonts w:ascii="Onest" w:hAnsi="Onest"/>
                <w:sz w:val="24"/>
              </w:rPr>
              <w:t>Conceptul</w:t>
            </w:r>
            <w:r w:rsidRPr="00B77EC5">
              <w:rPr>
                <w:rFonts w:ascii="Onest" w:hAnsi="Onest"/>
                <w:spacing w:val="-6"/>
                <w:sz w:val="24"/>
              </w:rPr>
              <w:t xml:space="preserve"> </w:t>
            </w:r>
            <w:r w:rsidRPr="00B77EC5">
              <w:rPr>
                <w:rFonts w:ascii="Onest" w:hAnsi="Onest"/>
                <w:sz w:val="24"/>
              </w:rPr>
              <w:t>și</w:t>
            </w:r>
            <w:r w:rsidRPr="00B77EC5">
              <w:rPr>
                <w:rFonts w:ascii="Onest" w:hAnsi="Onest"/>
                <w:spacing w:val="-5"/>
                <w:sz w:val="24"/>
              </w:rPr>
              <w:t xml:space="preserve"> </w:t>
            </w:r>
            <w:r w:rsidRPr="00B77EC5">
              <w:rPr>
                <w:rFonts w:ascii="Onest" w:hAnsi="Onest"/>
                <w:sz w:val="24"/>
              </w:rPr>
              <w:t>structura</w:t>
            </w:r>
            <w:r w:rsidRPr="00B77EC5">
              <w:rPr>
                <w:rFonts w:ascii="Onest" w:hAnsi="Onest"/>
                <w:spacing w:val="-7"/>
                <w:sz w:val="24"/>
              </w:rPr>
              <w:t xml:space="preserve"> </w:t>
            </w:r>
            <w:r w:rsidRPr="00B77EC5">
              <w:rPr>
                <w:rFonts w:ascii="Onest" w:hAnsi="Onest"/>
                <w:sz w:val="24"/>
              </w:rPr>
              <w:t>dezbaterilor</w:t>
            </w:r>
            <w:r w:rsidRPr="00B77EC5">
              <w:rPr>
                <w:rFonts w:ascii="Onest" w:hAnsi="Onest"/>
                <w:spacing w:val="-57"/>
                <w:sz w:val="24"/>
              </w:rPr>
              <w:t xml:space="preserve"> </w:t>
            </w:r>
            <w:r w:rsidRPr="00B77EC5">
              <w:rPr>
                <w:rFonts w:ascii="Onest" w:hAnsi="Onest"/>
                <w:sz w:val="24"/>
              </w:rPr>
              <w:t>electorale</w:t>
            </w:r>
          </w:p>
        </w:tc>
        <w:tc>
          <w:tcPr>
            <w:tcW w:w="9810" w:type="dxa"/>
          </w:tcPr>
          <w:p w14:paraId="524E0F1E" w14:textId="77777777" w:rsidR="00180276" w:rsidRPr="00B77EC5" w:rsidRDefault="001339F6" w:rsidP="00180276">
            <w:pPr>
              <w:rPr>
                <w:rFonts w:ascii="Onest" w:hAnsi="Onest"/>
                <w:sz w:val="24"/>
                <w:szCs w:val="24"/>
              </w:rPr>
            </w:pPr>
            <w:r w:rsidRPr="00B77EC5">
              <w:rPr>
                <w:rFonts w:ascii="Onest" w:hAnsi="Onest"/>
                <w:sz w:val="24"/>
                <w:szCs w:val="24"/>
              </w:rPr>
              <w:t xml:space="preserve">La TV </w:t>
            </w:r>
            <w:r w:rsidR="002474ED" w:rsidRPr="00B77EC5">
              <w:rPr>
                <w:rFonts w:ascii="Onest" w:hAnsi="Onest"/>
                <w:sz w:val="24"/>
                <w:szCs w:val="24"/>
              </w:rPr>
              <w:t>Moldova</w:t>
            </w:r>
            <w:r w:rsidRPr="00B77EC5">
              <w:rPr>
                <w:rFonts w:ascii="Onest" w:hAnsi="Onest"/>
                <w:sz w:val="24"/>
                <w:szCs w:val="24"/>
              </w:rPr>
              <w:t xml:space="preserve"> 1</w:t>
            </w:r>
            <w:r w:rsidR="002474ED" w:rsidRPr="00B77EC5">
              <w:rPr>
                <w:rFonts w:ascii="Onest" w:hAnsi="Onest"/>
                <w:sz w:val="24"/>
                <w:szCs w:val="24"/>
              </w:rPr>
              <w:t xml:space="preserve"> vor fi organizate dezbateri electorale </w:t>
            </w:r>
            <w:r w:rsidR="002474ED" w:rsidRPr="00B77EC5">
              <w:rPr>
                <w:rFonts w:ascii="Onest" w:hAnsi="Onest"/>
                <w:bCs/>
                <w:sz w:val="24"/>
                <w:szCs w:val="24"/>
              </w:rPr>
              <w:t xml:space="preserve">la care vor fi invitați să participe </w:t>
            </w:r>
            <w:r w:rsidR="003149E4" w:rsidRPr="00B77EC5">
              <w:rPr>
                <w:rFonts w:ascii="Onest" w:hAnsi="Onest"/>
                <w:bCs/>
                <w:sz w:val="24"/>
                <w:szCs w:val="24"/>
              </w:rPr>
              <w:t xml:space="preserve">concurenții electorali înregistrați în </w:t>
            </w:r>
            <w:r w:rsidR="000E7D85" w:rsidRPr="00B77EC5">
              <w:rPr>
                <w:rFonts w:ascii="Onest" w:hAnsi="Onest"/>
                <w:b/>
                <w:sz w:val="24"/>
                <w:szCs w:val="24"/>
              </w:rPr>
              <w:t>alegerile locale noi din 17 mai 2026 pentru municipiul Orhei</w:t>
            </w:r>
            <w:r w:rsidR="002474ED" w:rsidRPr="00B77EC5">
              <w:rPr>
                <w:rFonts w:ascii="Onest" w:hAnsi="Onest"/>
                <w:sz w:val="24"/>
                <w:szCs w:val="24"/>
              </w:rPr>
              <w:t>, după principiul egalității proporționale, î</w:t>
            </w:r>
            <w:r w:rsidR="00AE60AB" w:rsidRPr="00B77EC5">
              <w:rPr>
                <w:rFonts w:ascii="Onest" w:hAnsi="Onest"/>
                <w:sz w:val="24"/>
                <w:szCs w:val="24"/>
              </w:rPr>
              <w:t>n perioada 11-15</w:t>
            </w:r>
            <w:r w:rsidR="000E7D85" w:rsidRPr="00B77EC5">
              <w:rPr>
                <w:rFonts w:ascii="Onest" w:hAnsi="Onest"/>
                <w:sz w:val="24"/>
                <w:szCs w:val="24"/>
              </w:rPr>
              <w:t xml:space="preserve"> mai 2026</w:t>
            </w:r>
            <w:r w:rsidR="00C74C7D" w:rsidRPr="00B77EC5">
              <w:rPr>
                <w:rFonts w:ascii="Onest" w:hAnsi="Onest"/>
                <w:sz w:val="24"/>
                <w:szCs w:val="24"/>
              </w:rPr>
              <w:t>,</w:t>
            </w:r>
            <w:r w:rsidR="003149E4" w:rsidRPr="00B77EC5">
              <w:rPr>
                <w:rFonts w:ascii="Onest" w:hAnsi="Onest"/>
                <w:sz w:val="24"/>
                <w:szCs w:val="24"/>
              </w:rPr>
              <w:t xml:space="preserve"> </w:t>
            </w:r>
            <w:r w:rsidR="001129AC" w:rsidRPr="00B77EC5">
              <w:rPr>
                <w:rFonts w:ascii="Onest" w:hAnsi="Onest"/>
                <w:sz w:val="24"/>
                <w:szCs w:val="24"/>
              </w:rPr>
              <w:t>luni-vineri, ora 19.0</w:t>
            </w:r>
            <w:r w:rsidR="003149E4" w:rsidRPr="00B77EC5">
              <w:rPr>
                <w:rFonts w:ascii="Onest" w:hAnsi="Onest"/>
                <w:sz w:val="24"/>
                <w:szCs w:val="24"/>
              </w:rPr>
              <w:t>0</w:t>
            </w:r>
            <w:r w:rsidR="002474ED" w:rsidRPr="00B77EC5">
              <w:rPr>
                <w:rFonts w:ascii="Onest" w:hAnsi="Onest"/>
                <w:sz w:val="24"/>
                <w:szCs w:val="24"/>
              </w:rPr>
              <w:t xml:space="preserve">. În cadrul dezbaterilor electorale, concurenții electorali vor fi grupați în funcție de numărul acestora, </w:t>
            </w:r>
            <w:r w:rsidR="00180276" w:rsidRPr="00B77EC5">
              <w:rPr>
                <w:rFonts w:ascii="Onest" w:hAnsi="Onest"/>
                <w:sz w:val="24"/>
                <w:szCs w:val="24"/>
              </w:rPr>
              <w:t>în ordinea înregistrării la CEC. Dezbaterile televizate vor avea loc sub genericul „Dezbateri electorale. Alegeri locale noi 2026.”</w:t>
            </w:r>
          </w:p>
          <w:p w14:paraId="17A6E0CC" w14:textId="77777777" w:rsidR="001339F6" w:rsidRPr="00B77EC5" w:rsidRDefault="00180276" w:rsidP="00180276">
            <w:pPr>
              <w:rPr>
                <w:rFonts w:ascii="Onest" w:hAnsi="Onest"/>
                <w:bCs/>
                <w:sz w:val="24"/>
                <w:szCs w:val="24"/>
              </w:rPr>
            </w:pPr>
            <w:r w:rsidRPr="00B77EC5">
              <w:rPr>
                <w:rFonts w:ascii="Onest" w:hAnsi="Onest"/>
                <w:sz w:val="24"/>
                <w:szCs w:val="24"/>
              </w:rPr>
              <w:t xml:space="preserve"> </w:t>
            </w:r>
            <w:r w:rsidR="00821111" w:rsidRPr="00B77EC5">
              <w:rPr>
                <w:rFonts w:ascii="Onest" w:hAnsi="Onest"/>
                <w:bCs/>
                <w:sz w:val="24"/>
                <w:szCs w:val="24"/>
              </w:rPr>
              <w:t xml:space="preserve">Concurenții electorali pot delega să participe la dezbateri electorale </w:t>
            </w:r>
            <w:r w:rsidR="00821111" w:rsidRPr="00B77EC5">
              <w:rPr>
                <w:rFonts w:ascii="Onest" w:hAnsi="Onest"/>
                <w:bCs/>
                <w:sz w:val="24"/>
                <w:szCs w:val="24"/>
                <w:lang w:val="it-IT"/>
              </w:rPr>
              <w:t>reprezentanții lor în organele electorale, sau persoanele de încredere înregistrate de către CEC conform procedurilor speciale, la nominalizarea expresă a concurentului electoral.</w:t>
            </w:r>
          </w:p>
          <w:p w14:paraId="780A9EFD" w14:textId="77777777" w:rsidR="001129AC" w:rsidRPr="00B77EC5" w:rsidRDefault="001339F6" w:rsidP="001129AC">
            <w:pPr>
              <w:jc w:val="both"/>
              <w:rPr>
                <w:rFonts w:ascii="Onest" w:hAnsi="Onest"/>
                <w:sz w:val="24"/>
                <w:szCs w:val="24"/>
              </w:rPr>
            </w:pPr>
            <w:r w:rsidRPr="00B77EC5">
              <w:rPr>
                <w:rFonts w:ascii="Onest" w:hAnsi="Onest"/>
                <w:sz w:val="24"/>
                <w:szCs w:val="24"/>
              </w:rPr>
              <w:t xml:space="preserve"> </w:t>
            </w:r>
          </w:p>
          <w:p w14:paraId="4A82488B" w14:textId="77777777" w:rsidR="002474ED" w:rsidRPr="00B77EC5" w:rsidRDefault="00E74515" w:rsidP="002474ED">
            <w:pPr>
              <w:jc w:val="both"/>
              <w:rPr>
                <w:rFonts w:ascii="Onest" w:hAnsi="Onest"/>
                <w:sz w:val="24"/>
                <w:szCs w:val="24"/>
              </w:rPr>
            </w:pPr>
            <w:r w:rsidRPr="00B77EC5">
              <w:rPr>
                <w:rFonts w:ascii="Onest" w:hAnsi="Onest"/>
                <w:sz w:val="24"/>
                <w:szCs w:val="24"/>
              </w:rPr>
              <w:t xml:space="preserve">Structura dezbaterilor la TV </w:t>
            </w:r>
            <w:r w:rsidR="002474ED" w:rsidRPr="00B77EC5">
              <w:rPr>
                <w:rFonts w:ascii="Onest" w:hAnsi="Onest"/>
                <w:sz w:val="24"/>
                <w:szCs w:val="24"/>
              </w:rPr>
              <w:t>Moldova</w:t>
            </w:r>
            <w:r w:rsidRPr="00B77EC5">
              <w:rPr>
                <w:rFonts w:ascii="Onest" w:hAnsi="Onest"/>
                <w:sz w:val="24"/>
                <w:szCs w:val="24"/>
              </w:rPr>
              <w:t xml:space="preserve"> 1</w:t>
            </w:r>
            <w:r w:rsidR="002474ED" w:rsidRPr="00B77EC5">
              <w:rPr>
                <w:rFonts w:ascii="Onest" w:hAnsi="Onest"/>
                <w:sz w:val="24"/>
                <w:szCs w:val="24"/>
              </w:rPr>
              <w:t>:</w:t>
            </w:r>
          </w:p>
          <w:p w14:paraId="0325E76C" w14:textId="77777777" w:rsidR="002474ED" w:rsidRPr="00B77EC5" w:rsidRDefault="00E74515" w:rsidP="00E74515">
            <w:pPr>
              <w:pStyle w:val="a6"/>
              <w:numPr>
                <w:ilvl w:val="0"/>
                <w:numId w:val="1"/>
              </w:numPr>
              <w:jc w:val="both"/>
              <w:rPr>
                <w:rFonts w:ascii="Onest" w:hAnsi="Onest"/>
                <w:bCs/>
                <w:sz w:val="24"/>
                <w:szCs w:val="24"/>
              </w:rPr>
            </w:pPr>
            <w:r w:rsidRPr="00B77EC5">
              <w:rPr>
                <w:rFonts w:ascii="Onest" w:hAnsi="Onest"/>
                <w:bCs/>
                <w:sz w:val="24"/>
                <w:szCs w:val="24"/>
              </w:rPr>
              <w:t>m</w:t>
            </w:r>
            <w:r w:rsidR="002474ED" w:rsidRPr="00B77EC5">
              <w:rPr>
                <w:rFonts w:ascii="Onest" w:hAnsi="Onest"/>
                <w:bCs/>
                <w:sz w:val="24"/>
                <w:szCs w:val="24"/>
              </w:rPr>
              <w:t>inutul de început;</w:t>
            </w:r>
          </w:p>
          <w:p w14:paraId="602BD56D" w14:textId="77777777" w:rsidR="002474ED" w:rsidRPr="00B77EC5" w:rsidRDefault="002474ED" w:rsidP="00E74515">
            <w:pPr>
              <w:pStyle w:val="a6"/>
              <w:numPr>
                <w:ilvl w:val="0"/>
                <w:numId w:val="1"/>
              </w:numPr>
              <w:jc w:val="both"/>
              <w:rPr>
                <w:rFonts w:ascii="Onest" w:hAnsi="Onest"/>
                <w:bCs/>
                <w:sz w:val="24"/>
                <w:szCs w:val="24"/>
              </w:rPr>
            </w:pPr>
            <w:r w:rsidRPr="00B77EC5">
              <w:rPr>
                <w:rFonts w:ascii="Onest" w:hAnsi="Onest"/>
                <w:bCs/>
                <w:sz w:val="24"/>
                <w:szCs w:val="24"/>
              </w:rPr>
              <w:t>înt</w:t>
            </w:r>
            <w:r w:rsidR="001129AC" w:rsidRPr="00B77EC5">
              <w:rPr>
                <w:rFonts w:ascii="Onest" w:hAnsi="Onest"/>
                <w:bCs/>
                <w:sz w:val="24"/>
                <w:szCs w:val="24"/>
              </w:rPr>
              <w:t>rebări adresate de moderator – 2</w:t>
            </w:r>
            <w:r w:rsidRPr="00B77EC5">
              <w:rPr>
                <w:rFonts w:ascii="Onest" w:hAnsi="Onest"/>
                <w:bCs/>
                <w:sz w:val="24"/>
                <w:szCs w:val="24"/>
              </w:rPr>
              <w:t xml:space="preserve"> întrebări, concretizări sau replici;</w:t>
            </w:r>
          </w:p>
          <w:p w14:paraId="0CA7A379" w14:textId="77777777" w:rsidR="002474ED" w:rsidRPr="00B77EC5" w:rsidRDefault="008A45CA" w:rsidP="00E74515">
            <w:pPr>
              <w:pStyle w:val="a6"/>
              <w:numPr>
                <w:ilvl w:val="0"/>
                <w:numId w:val="1"/>
              </w:numPr>
              <w:jc w:val="both"/>
              <w:rPr>
                <w:rFonts w:ascii="Onest" w:hAnsi="Onest"/>
                <w:bCs/>
                <w:sz w:val="24"/>
                <w:szCs w:val="24"/>
              </w:rPr>
            </w:pPr>
            <w:r w:rsidRPr="00B77EC5">
              <w:rPr>
                <w:rFonts w:ascii="Onest" w:hAnsi="Onest"/>
                <w:bCs/>
                <w:sz w:val="24"/>
                <w:szCs w:val="24"/>
              </w:rPr>
              <w:t>d</w:t>
            </w:r>
            <w:r w:rsidR="001129AC" w:rsidRPr="00B77EC5">
              <w:rPr>
                <w:rFonts w:ascii="Onest" w:hAnsi="Onest"/>
                <w:bCs/>
                <w:sz w:val="24"/>
                <w:szCs w:val="24"/>
              </w:rPr>
              <w:t>ezbateri – 8</w:t>
            </w:r>
            <w:r w:rsidR="00E74515" w:rsidRPr="00B77EC5">
              <w:rPr>
                <w:rFonts w:ascii="Onest" w:hAnsi="Onest"/>
                <w:bCs/>
                <w:sz w:val="24"/>
                <w:szCs w:val="24"/>
              </w:rPr>
              <w:t xml:space="preserve"> minute</w:t>
            </w:r>
          </w:p>
          <w:p w14:paraId="16372084" w14:textId="77777777" w:rsidR="002474ED" w:rsidRPr="00B77EC5" w:rsidRDefault="00E74515" w:rsidP="00E74515">
            <w:pPr>
              <w:pStyle w:val="a6"/>
              <w:numPr>
                <w:ilvl w:val="0"/>
                <w:numId w:val="1"/>
              </w:numPr>
              <w:jc w:val="both"/>
              <w:rPr>
                <w:rFonts w:ascii="Onest" w:hAnsi="Onest"/>
                <w:bCs/>
                <w:sz w:val="24"/>
                <w:szCs w:val="24"/>
              </w:rPr>
            </w:pPr>
            <w:r w:rsidRPr="00B77EC5">
              <w:rPr>
                <w:rFonts w:ascii="Onest" w:hAnsi="Onest"/>
                <w:bCs/>
                <w:sz w:val="24"/>
                <w:szCs w:val="24"/>
              </w:rPr>
              <w:t>minutul de final.</w:t>
            </w:r>
          </w:p>
          <w:p w14:paraId="5BE72D56" w14:textId="77777777" w:rsidR="002474ED" w:rsidRPr="00B77EC5" w:rsidRDefault="002474ED" w:rsidP="002474ED">
            <w:pPr>
              <w:rPr>
                <w:rFonts w:ascii="Onest" w:hAnsi="Onest"/>
                <w:bCs/>
                <w:sz w:val="24"/>
                <w:szCs w:val="24"/>
              </w:rPr>
            </w:pPr>
            <w:r w:rsidRPr="00B77EC5">
              <w:rPr>
                <w:rFonts w:ascii="Onest" w:hAnsi="Onest"/>
                <w:bCs/>
                <w:sz w:val="24"/>
                <w:szCs w:val="24"/>
              </w:rPr>
              <w:t>Timpul neutilizat în dezbateri nu se adaugă la minutul de final.</w:t>
            </w:r>
          </w:p>
          <w:p w14:paraId="4EC31DB9" w14:textId="77777777" w:rsidR="00D51217" w:rsidRPr="00B77EC5" w:rsidRDefault="00D51217" w:rsidP="008A45CA">
            <w:pPr>
              <w:rPr>
                <w:rFonts w:ascii="Onest" w:hAnsi="Onest"/>
                <w:sz w:val="24"/>
                <w:szCs w:val="24"/>
              </w:rPr>
            </w:pPr>
          </w:p>
        </w:tc>
      </w:tr>
      <w:tr w:rsidR="00B77EC5" w:rsidRPr="00B77EC5" w14:paraId="53805E49" w14:textId="77777777" w:rsidTr="00D51217">
        <w:trPr>
          <w:trHeight w:val="283"/>
        </w:trPr>
        <w:tc>
          <w:tcPr>
            <w:tcW w:w="556" w:type="dxa"/>
          </w:tcPr>
          <w:p w14:paraId="07079537" w14:textId="08909829" w:rsidR="00D51217" w:rsidRPr="00B77EC5" w:rsidRDefault="00D51217" w:rsidP="00780AB8">
            <w:pPr>
              <w:jc w:val="both"/>
              <w:rPr>
                <w:rFonts w:ascii="Onest" w:hAnsi="Onest"/>
                <w:sz w:val="24"/>
                <w:szCs w:val="24"/>
              </w:rPr>
            </w:pPr>
            <w:r w:rsidRPr="00B77EC5">
              <w:rPr>
                <w:rFonts w:ascii="Onest" w:hAnsi="Onest"/>
                <w:sz w:val="24"/>
                <w:szCs w:val="24"/>
              </w:rPr>
              <w:t>5</w:t>
            </w:r>
            <w:r w:rsidR="002525CC" w:rsidRPr="00B77EC5">
              <w:rPr>
                <w:rFonts w:ascii="Onest" w:hAnsi="Onest"/>
                <w:sz w:val="24"/>
                <w:szCs w:val="24"/>
              </w:rPr>
              <w:t>.</w:t>
            </w:r>
          </w:p>
        </w:tc>
        <w:tc>
          <w:tcPr>
            <w:tcW w:w="3526" w:type="dxa"/>
          </w:tcPr>
          <w:p w14:paraId="48F406B1" w14:textId="77777777" w:rsidR="00D51217" w:rsidRPr="00B77EC5" w:rsidRDefault="00D51217" w:rsidP="00780AB8">
            <w:pPr>
              <w:jc w:val="both"/>
              <w:rPr>
                <w:rFonts w:ascii="Onest" w:hAnsi="Onest"/>
                <w:sz w:val="24"/>
                <w:szCs w:val="24"/>
              </w:rPr>
            </w:pPr>
            <w:r w:rsidRPr="00B77EC5">
              <w:rPr>
                <w:rFonts w:ascii="Onest" w:hAnsi="Onest"/>
                <w:sz w:val="24"/>
                <w:szCs w:val="24"/>
              </w:rPr>
              <w:t xml:space="preserve">Periodicitatea și volumul săptămânal al programelor audiovizuale cu caracter electoral care urmează a fi interpretate în </w:t>
            </w:r>
            <w:r w:rsidRPr="00B77EC5">
              <w:rPr>
                <w:rFonts w:ascii="Onest" w:hAnsi="Onest"/>
                <w:sz w:val="24"/>
                <w:szCs w:val="24"/>
              </w:rPr>
              <w:lastRenderedPageBreak/>
              <w:t xml:space="preserve">limbajul </w:t>
            </w:r>
            <w:proofErr w:type="spellStart"/>
            <w:r w:rsidRPr="00B77EC5">
              <w:rPr>
                <w:rFonts w:ascii="Onest" w:hAnsi="Onest"/>
                <w:sz w:val="24"/>
                <w:szCs w:val="24"/>
              </w:rPr>
              <w:t>mimico</w:t>
            </w:r>
            <w:proofErr w:type="spellEnd"/>
            <w:r w:rsidRPr="00B77EC5">
              <w:rPr>
                <w:rFonts w:ascii="Onest" w:hAnsi="Onest"/>
                <w:sz w:val="24"/>
                <w:szCs w:val="24"/>
              </w:rPr>
              <w:t>-gestual sau în limbile minorităților naționale</w:t>
            </w:r>
          </w:p>
        </w:tc>
        <w:tc>
          <w:tcPr>
            <w:tcW w:w="9810" w:type="dxa"/>
          </w:tcPr>
          <w:p w14:paraId="54B1987B" w14:textId="77777777" w:rsidR="00D51217" w:rsidRPr="00B77EC5" w:rsidRDefault="00D51217" w:rsidP="00220CA6">
            <w:pPr>
              <w:pStyle w:val="TableParagraph"/>
              <w:ind w:left="0"/>
              <w:rPr>
                <w:rFonts w:ascii="Onest" w:hAnsi="Onest"/>
                <w:sz w:val="24"/>
                <w:szCs w:val="24"/>
              </w:rPr>
            </w:pPr>
            <w:r w:rsidRPr="00B77EC5">
              <w:rPr>
                <w:rFonts w:ascii="Onest" w:hAnsi="Onest"/>
                <w:b/>
                <w:sz w:val="24"/>
                <w:szCs w:val="24"/>
              </w:rPr>
              <w:lastRenderedPageBreak/>
              <w:t>TV Moldova 1</w:t>
            </w:r>
            <w:r w:rsidRPr="00B77EC5">
              <w:rPr>
                <w:rFonts w:ascii="Onest" w:hAnsi="Onest"/>
                <w:sz w:val="24"/>
                <w:szCs w:val="24"/>
              </w:rPr>
              <w:t xml:space="preserve"> asigură accesul persoanelor cu dizabilități de văz sau auz la, cel puțin, o ediție pe săptămână a ru</w:t>
            </w:r>
            <w:r w:rsidR="00AE60AB" w:rsidRPr="00B77EC5">
              <w:rPr>
                <w:rFonts w:ascii="Onest" w:hAnsi="Onest"/>
                <w:sz w:val="24"/>
                <w:szCs w:val="24"/>
              </w:rPr>
              <w:t>bricii speciale „Electorala 2026</w:t>
            </w:r>
            <w:r w:rsidRPr="00B77EC5">
              <w:rPr>
                <w:rFonts w:ascii="Onest" w:hAnsi="Onest"/>
                <w:sz w:val="24"/>
                <w:szCs w:val="24"/>
              </w:rPr>
              <w:t xml:space="preserve">” din cadrul programului „Mesager” (prin titrare). </w:t>
            </w:r>
          </w:p>
          <w:p w14:paraId="3C337AE7" w14:textId="77777777" w:rsidR="00D51217" w:rsidRPr="00B77EC5" w:rsidRDefault="00AE60AB" w:rsidP="00220CA6">
            <w:pPr>
              <w:pStyle w:val="TableParagraph"/>
              <w:ind w:left="0"/>
              <w:rPr>
                <w:rFonts w:ascii="Onest" w:hAnsi="Onest"/>
                <w:sz w:val="24"/>
                <w:szCs w:val="24"/>
              </w:rPr>
            </w:pPr>
            <w:r w:rsidRPr="00B77EC5">
              <w:rPr>
                <w:rFonts w:ascii="Onest" w:hAnsi="Onest"/>
                <w:sz w:val="24"/>
                <w:szCs w:val="24"/>
              </w:rPr>
              <w:t>Rubrica „Electorala 2026</w:t>
            </w:r>
            <w:r w:rsidR="00D51217" w:rsidRPr="00B77EC5">
              <w:rPr>
                <w:rFonts w:ascii="Onest" w:hAnsi="Onest"/>
                <w:sz w:val="24"/>
                <w:szCs w:val="24"/>
              </w:rPr>
              <w:t>” din cadrul Știrilor de la ora 17.00 este difuzată în limba rusă.  Dezbaterile electora</w:t>
            </w:r>
            <w:r w:rsidR="008A45CA" w:rsidRPr="00B77EC5">
              <w:rPr>
                <w:rFonts w:ascii="Onest" w:hAnsi="Onest"/>
                <w:sz w:val="24"/>
                <w:szCs w:val="24"/>
              </w:rPr>
              <w:t xml:space="preserve">le </w:t>
            </w:r>
            <w:r w:rsidR="00D51217" w:rsidRPr="00B77EC5">
              <w:rPr>
                <w:rFonts w:ascii="Onest" w:hAnsi="Onest"/>
                <w:sz w:val="24"/>
                <w:szCs w:val="24"/>
              </w:rPr>
              <w:t xml:space="preserve">vor fi interpretate în limbajul </w:t>
            </w:r>
            <w:proofErr w:type="spellStart"/>
            <w:r w:rsidR="00D51217" w:rsidRPr="00B77EC5">
              <w:rPr>
                <w:rFonts w:ascii="Onest" w:hAnsi="Onest"/>
                <w:sz w:val="24"/>
                <w:szCs w:val="24"/>
              </w:rPr>
              <w:t>mimico</w:t>
            </w:r>
            <w:proofErr w:type="spellEnd"/>
            <w:r w:rsidR="00D51217" w:rsidRPr="00B77EC5">
              <w:rPr>
                <w:rFonts w:ascii="Onest" w:hAnsi="Onest"/>
                <w:sz w:val="24"/>
                <w:szCs w:val="24"/>
              </w:rPr>
              <w:t>-gestual.</w:t>
            </w:r>
          </w:p>
          <w:p w14:paraId="1DFED00E" w14:textId="77777777" w:rsidR="00D51217" w:rsidRPr="00B77EC5" w:rsidRDefault="00D51217" w:rsidP="00780AB8">
            <w:pPr>
              <w:jc w:val="center"/>
              <w:rPr>
                <w:rFonts w:ascii="Onest" w:hAnsi="Onest"/>
                <w:sz w:val="24"/>
                <w:szCs w:val="24"/>
                <w:highlight w:val="yellow"/>
              </w:rPr>
            </w:pPr>
          </w:p>
        </w:tc>
      </w:tr>
      <w:tr w:rsidR="00B77EC5" w:rsidRPr="00643169" w14:paraId="2216A8D5" w14:textId="77777777" w:rsidTr="00D51217">
        <w:trPr>
          <w:trHeight w:val="283"/>
        </w:trPr>
        <w:tc>
          <w:tcPr>
            <w:tcW w:w="556" w:type="dxa"/>
          </w:tcPr>
          <w:p w14:paraId="7EADEF02" w14:textId="77777777" w:rsidR="00D51217" w:rsidRPr="00B77EC5" w:rsidRDefault="00D51217" w:rsidP="00780AB8">
            <w:pPr>
              <w:jc w:val="both"/>
              <w:rPr>
                <w:rFonts w:ascii="Onest" w:hAnsi="Onest"/>
                <w:sz w:val="24"/>
                <w:szCs w:val="24"/>
              </w:rPr>
            </w:pPr>
            <w:r w:rsidRPr="00B77EC5">
              <w:rPr>
                <w:rFonts w:ascii="Onest" w:hAnsi="Onest"/>
                <w:sz w:val="24"/>
                <w:szCs w:val="24"/>
              </w:rPr>
              <w:lastRenderedPageBreak/>
              <w:t>6</w:t>
            </w:r>
          </w:p>
        </w:tc>
        <w:tc>
          <w:tcPr>
            <w:tcW w:w="3526" w:type="dxa"/>
          </w:tcPr>
          <w:p w14:paraId="71B70D6B" w14:textId="05EBB132" w:rsidR="00D51217" w:rsidRPr="00B77EC5" w:rsidRDefault="00D51217" w:rsidP="004D54D8">
            <w:pPr>
              <w:jc w:val="both"/>
              <w:rPr>
                <w:rFonts w:ascii="Onest" w:hAnsi="Onest"/>
                <w:sz w:val="24"/>
                <w:szCs w:val="24"/>
              </w:rPr>
            </w:pPr>
            <w:r w:rsidRPr="00B77EC5">
              <w:rPr>
                <w:rFonts w:ascii="Onest" w:hAnsi="Onest"/>
                <w:sz w:val="24"/>
                <w:szCs w:val="24"/>
              </w:rPr>
              <w:t>Ordinea de acordare a timpilor de antenă contra plată</w:t>
            </w:r>
          </w:p>
        </w:tc>
        <w:tc>
          <w:tcPr>
            <w:tcW w:w="9810" w:type="dxa"/>
          </w:tcPr>
          <w:p w14:paraId="168ABF14" w14:textId="77777777" w:rsidR="00D51217" w:rsidRPr="00B77EC5" w:rsidRDefault="00D51217" w:rsidP="00A76DF6">
            <w:pPr>
              <w:pStyle w:val="TableParagraph"/>
              <w:ind w:left="0"/>
              <w:rPr>
                <w:rFonts w:ascii="Onest" w:hAnsi="Onest"/>
                <w:sz w:val="24"/>
                <w:szCs w:val="24"/>
              </w:rPr>
            </w:pPr>
            <w:r w:rsidRPr="00B77EC5">
              <w:rPr>
                <w:rFonts w:ascii="Onest" w:hAnsi="Onest"/>
                <w:sz w:val="24"/>
                <w:szCs w:val="24"/>
              </w:rPr>
              <w:t xml:space="preserve">TV Moldova 1 acordă timpi de antenă pentru publicitate electorală </w:t>
            </w:r>
            <w:r w:rsidR="001129AC" w:rsidRPr="00B77EC5">
              <w:rPr>
                <w:rFonts w:ascii="Onest" w:hAnsi="Onest"/>
                <w:sz w:val="24"/>
                <w:szCs w:val="24"/>
              </w:rPr>
              <w:t xml:space="preserve">cu plată </w:t>
            </w:r>
            <w:r w:rsidRPr="00B77EC5">
              <w:rPr>
                <w:rFonts w:ascii="Onest" w:hAnsi="Onest"/>
                <w:sz w:val="24"/>
                <w:szCs w:val="24"/>
              </w:rPr>
              <w:t xml:space="preserve">fiecărui concurent electoral, la solicitare. TV Moldova 1 programează timpii de antenă pentru publicitate electorală </w:t>
            </w:r>
            <w:r w:rsidR="001129AC" w:rsidRPr="00B77EC5">
              <w:rPr>
                <w:rFonts w:ascii="Onest" w:hAnsi="Onest"/>
                <w:sz w:val="24"/>
                <w:szCs w:val="24"/>
              </w:rPr>
              <w:t xml:space="preserve">cu plată </w:t>
            </w:r>
            <w:r w:rsidRPr="00B77EC5">
              <w:rPr>
                <w:rFonts w:ascii="Onest" w:hAnsi="Onest"/>
                <w:sz w:val="24"/>
                <w:szCs w:val="24"/>
              </w:rPr>
              <w:t>în intervalul orar prevăzut de prezenta declarație, după încheierea în formă scrisă a contractului de difuzare a publicității electorale</w:t>
            </w:r>
            <w:r w:rsidR="001129AC" w:rsidRPr="00B77EC5">
              <w:rPr>
                <w:rFonts w:ascii="Onest" w:hAnsi="Onest"/>
                <w:sz w:val="24"/>
                <w:szCs w:val="24"/>
              </w:rPr>
              <w:t xml:space="preserve"> cu plată</w:t>
            </w:r>
            <w:r w:rsidRPr="00B77EC5">
              <w:rPr>
                <w:rFonts w:ascii="Onest" w:hAnsi="Onest"/>
                <w:sz w:val="24"/>
                <w:szCs w:val="24"/>
              </w:rPr>
              <w:t xml:space="preserve">, conform principiului „primul venit - primul </w:t>
            </w:r>
            <w:r w:rsidR="00821111" w:rsidRPr="00B77EC5">
              <w:rPr>
                <w:rFonts w:ascii="Onest" w:hAnsi="Onest"/>
                <w:sz w:val="24"/>
                <w:szCs w:val="24"/>
              </w:rPr>
              <w:t>servit”. În ordinea adresării solicitărilor, concurenții elect</w:t>
            </w:r>
            <w:r w:rsidR="001129AC" w:rsidRPr="00B77EC5">
              <w:rPr>
                <w:rFonts w:ascii="Onest" w:hAnsi="Onest"/>
                <w:sz w:val="24"/>
                <w:szCs w:val="24"/>
              </w:rPr>
              <w:t>orali își aleg timpii de antenă</w:t>
            </w:r>
            <w:r w:rsidR="00821111" w:rsidRPr="00B77EC5">
              <w:rPr>
                <w:rFonts w:ascii="Onest" w:hAnsi="Onest"/>
                <w:sz w:val="24"/>
                <w:szCs w:val="24"/>
              </w:rPr>
              <w:t xml:space="preserve"> contra plată din spațiul disponibil la acel moment în intervalul temporar indicat în prezenta declarație.</w:t>
            </w:r>
          </w:p>
          <w:p w14:paraId="63D129D2" w14:textId="77777777" w:rsidR="00D51217" w:rsidRPr="00B77EC5" w:rsidRDefault="00D51217" w:rsidP="00881B3B">
            <w:pPr>
              <w:pStyle w:val="TableParagraph"/>
              <w:ind w:left="0"/>
              <w:rPr>
                <w:rFonts w:ascii="Onest" w:hAnsi="Onest"/>
                <w:sz w:val="24"/>
                <w:szCs w:val="24"/>
              </w:rPr>
            </w:pPr>
            <w:r w:rsidRPr="00B77EC5">
              <w:rPr>
                <w:rFonts w:ascii="Onest" w:hAnsi="Onest"/>
                <w:sz w:val="24"/>
                <w:szCs w:val="24"/>
              </w:rPr>
              <w:t>Timpii de antenă pentru publicitate se vor acorda în următoarele condiții: dacă între timpii de antenă aleși în cadrul segmentului oferit se va crea spațiu nesolicitat de alți concurenți electorali, Compania poate amplasa publicitatea în așa fel încât spoturile publicitare să urmeze nemijlocit unul după altul, păstrând ordinea solicitată de beneficiari și beneficiare. În asemenea cazuri, media-planurile vor fi supuse modificării în ordinea adresării la Companie pentru solicitarea timpilor de antenă. Spo</w:t>
            </w:r>
            <w:r w:rsidR="001129AC" w:rsidRPr="00B77EC5">
              <w:rPr>
                <w:rFonts w:ascii="Onest" w:hAnsi="Onest"/>
                <w:sz w:val="24"/>
                <w:szCs w:val="24"/>
              </w:rPr>
              <w:t xml:space="preserve">turile publicitare </w:t>
            </w:r>
            <w:r w:rsidRPr="00B77EC5">
              <w:rPr>
                <w:rFonts w:ascii="Onest" w:hAnsi="Onest"/>
                <w:sz w:val="24"/>
                <w:szCs w:val="24"/>
              </w:rPr>
              <w:t>contra</w:t>
            </w:r>
            <w:r w:rsidR="001129AC" w:rsidRPr="00B77EC5">
              <w:rPr>
                <w:rFonts w:ascii="Onest" w:hAnsi="Onest"/>
                <w:sz w:val="24"/>
                <w:szCs w:val="24"/>
              </w:rPr>
              <w:t xml:space="preserve"> plată</w:t>
            </w:r>
            <w:r w:rsidRPr="00B77EC5">
              <w:rPr>
                <w:rFonts w:ascii="Onest" w:hAnsi="Onest"/>
                <w:sz w:val="24"/>
                <w:szCs w:val="24"/>
              </w:rPr>
              <w:t xml:space="preserve"> vor fi realizate de concurentul electoral. Toate plățile pentru publicitate vor fi efectuate prin virament, în avans de 100%, în contul Companiei, indicat în anexă, nu mai târziu de 24 de ore înainte de emisie. Concurentul electoral prezintă spotul publicitar nu mai târziu de 24 de ore înainte de ora emisiei la Serviciul Marketing și Vânzări al Compa</w:t>
            </w:r>
            <w:r w:rsidR="00C74C7D" w:rsidRPr="00B77EC5">
              <w:rPr>
                <w:rFonts w:ascii="Onest" w:hAnsi="Onest"/>
                <w:sz w:val="24"/>
                <w:szCs w:val="24"/>
              </w:rPr>
              <w:t xml:space="preserve">niei în formatul </w:t>
            </w:r>
            <w:r w:rsidR="008A45CA" w:rsidRPr="00B77EC5">
              <w:rPr>
                <w:rFonts w:ascii="Onest" w:hAnsi="Onest"/>
                <w:b/>
                <w:sz w:val="24"/>
                <w:szCs w:val="24"/>
                <w:lang w:val="ro-MD"/>
              </w:rPr>
              <w:t>Full HD (1920x1080) XDCAMEX 35 PAL 1080 (4:2:0) FRAME RATE 25</w:t>
            </w:r>
            <w:r w:rsidR="00C74C7D" w:rsidRPr="00B77EC5">
              <w:rPr>
                <w:rFonts w:ascii="Onest" w:hAnsi="Onest"/>
                <w:b/>
                <w:sz w:val="24"/>
                <w:szCs w:val="24"/>
                <w:lang w:val="ro-MD"/>
              </w:rPr>
              <w:t>.</w:t>
            </w:r>
            <w:r w:rsidR="008A45CA" w:rsidRPr="00B77EC5">
              <w:rPr>
                <w:rFonts w:ascii="Onest" w:hAnsi="Onest"/>
                <w:sz w:val="24"/>
                <w:szCs w:val="24"/>
                <w:lang w:val="ro-MD"/>
              </w:rPr>
              <w:t xml:space="preserve"> </w:t>
            </w:r>
          </w:p>
          <w:p w14:paraId="6A3E4909" w14:textId="77777777" w:rsidR="00D51217" w:rsidRPr="00B77EC5" w:rsidRDefault="00D51217" w:rsidP="00252EA2">
            <w:pPr>
              <w:rPr>
                <w:rFonts w:ascii="Onest" w:hAnsi="Onest"/>
                <w:sz w:val="24"/>
                <w:szCs w:val="24"/>
              </w:rPr>
            </w:pPr>
            <w:r w:rsidRPr="00B77EC5">
              <w:rPr>
                <w:rFonts w:ascii="Onest" w:hAnsi="Onest"/>
                <w:sz w:val="24"/>
                <w:szCs w:val="24"/>
              </w:rPr>
              <w:t>Timpi</w:t>
            </w:r>
            <w:r w:rsidR="001129AC" w:rsidRPr="00B77EC5">
              <w:rPr>
                <w:rFonts w:ascii="Onest" w:hAnsi="Onest"/>
                <w:sz w:val="24"/>
                <w:szCs w:val="24"/>
              </w:rPr>
              <w:t xml:space="preserve">i de antenă acordați </w:t>
            </w:r>
            <w:r w:rsidRPr="00B77EC5">
              <w:rPr>
                <w:rFonts w:ascii="Onest" w:hAnsi="Onest"/>
                <w:sz w:val="24"/>
                <w:szCs w:val="24"/>
              </w:rPr>
              <w:t>contra plată, programați, dar nefolosiți din vina concurentului electoral, sunt irecuperabili. Timp</w:t>
            </w:r>
            <w:r w:rsidR="001129AC" w:rsidRPr="00B77EC5">
              <w:rPr>
                <w:rFonts w:ascii="Onest" w:hAnsi="Onest"/>
                <w:sz w:val="24"/>
                <w:szCs w:val="24"/>
              </w:rPr>
              <w:t>ii de antenă</w:t>
            </w:r>
            <w:r w:rsidRPr="00B77EC5">
              <w:rPr>
                <w:rFonts w:ascii="Onest" w:hAnsi="Onest"/>
                <w:sz w:val="24"/>
                <w:szCs w:val="24"/>
              </w:rPr>
              <w:t xml:space="preserve"> contra plată, programați, dar nefolosiți de către concurenții electorali din cauza defecțiunilor tehnice ale utilajului de transmisie al Companiei, vor fi acordați în termene utile și în aceleași condiții. Durata contabilizată a unui spot de publicitate electorală, d</w:t>
            </w:r>
            <w:r w:rsidR="001129AC" w:rsidRPr="00B77EC5">
              <w:rPr>
                <w:rFonts w:ascii="Onest" w:hAnsi="Onest"/>
                <w:sz w:val="24"/>
                <w:szCs w:val="24"/>
              </w:rPr>
              <w:t>ifuzat</w:t>
            </w:r>
            <w:r w:rsidRPr="00B77EC5">
              <w:rPr>
                <w:rFonts w:ascii="Onest" w:hAnsi="Onest"/>
                <w:sz w:val="24"/>
                <w:szCs w:val="24"/>
              </w:rPr>
              <w:t xml:space="preserve"> nu poate fi mai mică de 30 de secunde. Calupurile publicitare  vor fi difuzate separat de alte comunicări comerciale audiovizuale, fiind însoțite la început și la final de mențiunea vizuală „Publicitate electorală cu plată. Aleger</w:t>
            </w:r>
            <w:r w:rsidR="00AE60AB" w:rsidRPr="00B77EC5">
              <w:rPr>
                <w:rFonts w:ascii="Onest" w:hAnsi="Onest"/>
                <w:sz w:val="24"/>
                <w:szCs w:val="24"/>
              </w:rPr>
              <w:t>i locale noi 2026</w:t>
            </w:r>
            <w:r w:rsidR="001129AC" w:rsidRPr="00B77EC5">
              <w:rPr>
                <w:rFonts w:ascii="Onest" w:hAnsi="Onest"/>
                <w:sz w:val="24"/>
                <w:szCs w:val="24"/>
              </w:rPr>
              <w:t xml:space="preserve">”. </w:t>
            </w:r>
            <w:r w:rsidRPr="00B77EC5">
              <w:rPr>
                <w:rFonts w:ascii="Onest" w:hAnsi="Onest"/>
                <w:sz w:val="24"/>
                <w:szCs w:val="24"/>
              </w:rPr>
              <w:t>Fiecare spot publicitar va include elementele de identificare stabilite de regulamentul privind difuzarea publicității politice, electorale și a mesajelor de interes public, aprobat de CEC.</w:t>
            </w:r>
          </w:p>
          <w:p w14:paraId="7284BFC0" w14:textId="5CD3E80E" w:rsidR="00D51217" w:rsidRPr="00B77EC5" w:rsidRDefault="00D51217" w:rsidP="00252EA2">
            <w:pPr>
              <w:rPr>
                <w:rFonts w:ascii="Onest" w:hAnsi="Onest"/>
                <w:sz w:val="24"/>
                <w:szCs w:val="24"/>
              </w:rPr>
            </w:pPr>
            <w:r w:rsidRPr="00B77EC5">
              <w:rPr>
                <w:rFonts w:ascii="Onest" w:hAnsi="Onest"/>
                <w:sz w:val="24"/>
                <w:szCs w:val="24"/>
              </w:rPr>
              <w:t>Specificațiile privind transparența fiecărui material difuzat trebuie să includă genericul, „Publicitate electorală</w:t>
            </w:r>
            <w:r w:rsidR="00B77EC5" w:rsidRPr="00FC4844">
              <w:rPr>
                <w:rFonts w:ascii="Onest" w:hAnsi="Onest"/>
                <w:sz w:val="24"/>
                <w:szCs w:val="24"/>
              </w:rPr>
              <w:t xml:space="preserve"> cu plată. Alegeri locale noi 2026</w:t>
            </w:r>
            <w:r w:rsidRPr="00B77EC5">
              <w:rPr>
                <w:rFonts w:ascii="Onest" w:hAnsi="Onest"/>
                <w:sz w:val="24"/>
                <w:szCs w:val="24"/>
              </w:rPr>
              <w:t xml:space="preserve">” și să fie însoțit de mențiunea „Achitat conform facturii </w:t>
            </w:r>
            <w:proofErr w:type="spellStart"/>
            <w:r w:rsidRPr="00B77EC5">
              <w:rPr>
                <w:rFonts w:ascii="Onest" w:hAnsi="Onest"/>
                <w:sz w:val="24"/>
                <w:szCs w:val="24"/>
              </w:rPr>
              <w:t>nr.____din</w:t>
            </w:r>
            <w:proofErr w:type="spellEnd"/>
            <w:r w:rsidRPr="00B77EC5">
              <w:rPr>
                <w:rFonts w:ascii="Onest" w:hAnsi="Onest"/>
                <w:sz w:val="24"/>
                <w:szCs w:val="24"/>
              </w:rPr>
              <w:t xml:space="preserve"> __ _______20__”</w:t>
            </w:r>
            <w:r w:rsidR="00391426" w:rsidRPr="00B77EC5">
              <w:rPr>
                <w:rFonts w:ascii="Onest" w:hAnsi="Onest"/>
                <w:sz w:val="24"/>
                <w:szCs w:val="24"/>
              </w:rPr>
              <w:t xml:space="preserve">, precum și </w:t>
            </w:r>
            <w:r w:rsidR="00F46E7E" w:rsidRPr="00B77EC5">
              <w:rPr>
                <w:rFonts w:ascii="Onest" w:hAnsi="Onest"/>
                <w:sz w:val="24"/>
                <w:szCs w:val="24"/>
              </w:rPr>
              <w:t xml:space="preserve">„Difuzat conform contractului/ordinului de plată </w:t>
            </w:r>
            <w:proofErr w:type="spellStart"/>
            <w:r w:rsidR="00F46E7E" w:rsidRPr="00B77EC5">
              <w:rPr>
                <w:rFonts w:ascii="Onest" w:hAnsi="Onest"/>
                <w:sz w:val="24"/>
                <w:szCs w:val="24"/>
              </w:rPr>
              <w:t>nr.____din</w:t>
            </w:r>
            <w:proofErr w:type="spellEnd"/>
            <w:r w:rsidR="00F46E7E" w:rsidRPr="00B77EC5">
              <w:rPr>
                <w:rFonts w:ascii="Onest" w:hAnsi="Onest"/>
                <w:sz w:val="24"/>
                <w:szCs w:val="24"/>
              </w:rPr>
              <w:t xml:space="preserve"> __ ______20__”</w:t>
            </w:r>
            <w:r w:rsidR="00391426" w:rsidRPr="00B77EC5">
              <w:rPr>
                <w:rFonts w:ascii="Onest" w:hAnsi="Onest"/>
                <w:sz w:val="24"/>
                <w:szCs w:val="24"/>
              </w:rPr>
              <w:t xml:space="preserve"> </w:t>
            </w:r>
            <w:r w:rsidRPr="00B77EC5">
              <w:rPr>
                <w:rFonts w:ascii="Onest" w:hAnsi="Onest"/>
                <w:sz w:val="24"/>
                <w:szCs w:val="24"/>
              </w:rPr>
              <w:t>.</w:t>
            </w:r>
          </w:p>
          <w:p w14:paraId="69BD0EA6" w14:textId="77777777" w:rsidR="00D51217" w:rsidRPr="00B77EC5" w:rsidRDefault="00D51217" w:rsidP="00252EA2">
            <w:pPr>
              <w:rPr>
                <w:rFonts w:ascii="Onest" w:hAnsi="Onest"/>
                <w:sz w:val="24"/>
                <w:szCs w:val="24"/>
              </w:rPr>
            </w:pPr>
          </w:p>
          <w:p w14:paraId="14E7F7B5" w14:textId="77777777" w:rsidR="00D51217" w:rsidRPr="00B77EC5" w:rsidRDefault="00D51217" w:rsidP="009D34F0">
            <w:pPr>
              <w:rPr>
                <w:rFonts w:ascii="Onest" w:hAnsi="Onest"/>
                <w:sz w:val="24"/>
                <w:szCs w:val="24"/>
              </w:rPr>
            </w:pPr>
          </w:p>
        </w:tc>
      </w:tr>
      <w:tr w:rsidR="00B77EC5" w:rsidRPr="00B77EC5" w14:paraId="099C9D49" w14:textId="77777777" w:rsidTr="00D51217">
        <w:trPr>
          <w:trHeight w:val="283"/>
        </w:trPr>
        <w:tc>
          <w:tcPr>
            <w:tcW w:w="556" w:type="dxa"/>
          </w:tcPr>
          <w:p w14:paraId="5A57B132" w14:textId="77777777" w:rsidR="00D51217" w:rsidRPr="00B77EC5" w:rsidRDefault="00D51217" w:rsidP="00780AB8">
            <w:pPr>
              <w:jc w:val="both"/>
              <w:rPr>
                <w:rFonts w:ascii="Onest" w:hAnsi="Onest"/>
                <w:sz w:val="24"/>
                <w:szCs w:val="24"/>
              </w:rPr>
            </w:pPr>
            <w:r w:rsidRPr="00B77EC5">
              <w:rPr>
                <w:rFonts w:ascii="Onest" w:hAnsi="Onest"/>
                <w:sz w:val="24"/>
                <w:szCs w:val="24"/>
              </w:rPr>
              <w:t>7</w:t>
            </w:r>
          </w:p>
        </w:tc>
        <w:tc>
          <w:tcPr>
            <w:tcW w:w="3526" w:type="dxa"/>
          </w:tcPr>
          <w:p w14:paraId="71359F61" w14:textId="77777777" w:rsidR="00D51217" w:rsidRPr="00B77EC5" w:rsidRDefault="00D51217" w:rsidP="00780AB8">
            <w:pPr>
              <w:jc w:val="both"/>
              <w:rPr>
                <w:rFonts w:ascii="Onest" w:hAnsi="Onest"/>
                <w:sz w:val="24"/>
                <w:szCs w:val="24"/>
              </w:rPr>
            </w:pPr>
            <w:r w:rsidRPr="00B77EC5">
              <w:rPr>
                <w:rFonts w:ascii="Onest" w:hAnsi="Onest"/>
                <w:sz w:val="24"/>
                <w:szCs w:val="24"/>
              </w:rPr>
              <w:t>Tarifele pentru publicitatea electorală</w:t>
            </w:r>
          </w:p>
        </w:tc>
        <w:tc>
          <w:tcPr>
            <w:tcW w:w="9810" w:type="dxa"/>
          </w:tcPr>
          <w:p w14:paraId="313052BC" w14:textId="77777777" w:rsidR="00C74C7D" w:rsidRPr="00B77EC5" w:rsidRDefault="00D51217" w:rsidP="00C74C7D">
            <w:pPr>
              <w:rPr>
                <w:rFonts w:ascii="Onest" w:hAnsi="Onest"/>
                <w:sz w:val="24"/>
                <w:szCs w:val="24"/>
              </w:rPr>
            </w:pPr>
            <w:r w:rsidRPr="00B77EC5">
              <w:rPr>
                <w:rFonts w:ascii="Onest" w:hAnsi="Onest"/>
                <w:sz w:val="24"/>
                <w:szCs w:val="24"/>
              </w:rPr>
              <w:t>TV Moldova 1. Publicitate pentru alegeril</w:t>
            </w:r>
            <w:r w:rsidR="00C74C7D" w:rsidRPr="00B77EC5">
              <w:rPr>
                <w:rFonts w:ascii="Onest" w:hAnsi="Onest"/>
                <w:sz w:val="24"/>
                <w:szCs w:val="24"/>
              </w:rPr>
              <w:t>e parlamentare:</w:t>
            </w:r>
            <w:r w:rsidR="007E2028" w:rsidRPr="00B77EC5">
              <w:rPr>
                <w:rFonts w:ascii="Onest" w:hAnsi="Onest"/>
                <w:sz w:val="24"/>
                <w:szCs w:val="24"/>
              </w:rPr>
              <w:t xml:space="preserve"> 280 euro/30 secunde</w:t>
            </w:r>
            <w:r w:rsidR="00C74C7D" w:rsidRPr="00B77EC5">
              <w:rPr>
                <w:rFonts w:ascii="Onest" w:hAnsi="Onest"/>
                <w:sz w:val="24"/>
                <w:szCs w:val="24"/>
              </w:rPr>
              <w:t xml:space="preserve"> </w:t>
            </w:r>
          </w:p>
          <w:p w14:paraId="25E2D1F0" w14:textId="77777777" w:rsidR="00D51217" w:rsidRPr="00B77EC5" w:rsidRDefault="00D51217" w:rsidP="00C74C7D">
            <w:pPr>
              <w:rPr>
                <w:rFonts w:ascii="Onest" w:hAnsi="Onest"/>
                <w:sz w:val="24"/>
                <w:szCs w:val="24"/>
              </w:rPr>
            </w:pPr>
          </w:p>
        </w:tc>
      </w:tr>
      <w:tr w:rsidR="00B77EC5" w:rsidRPr="00B77EC5" w14:paraId="25909F2A" w14:textId="77777777" w:rsidTr="00D51217">
        <w:trPr>
          <w:trHeight w:val="283"/>
        </w:trPr>
        <w:tc>
          <w:tcPr>
            <w:tcW w:w="556" w:type="dxa"/>
          </w:tcPr>
          <w:p w14:paraId="584ABCBB" w14:textId="77777777" w:rsidR="00D51217" w:rsidRPr="00B77EC5" w:rsidRDefault="00D51217" w:rsidP="00780AB8">
            <w:pPr>
              <w:jc w:val="both"/>
              <w:rPr>
                <w:rFonts w:ascii="Onest" w:hAnsi="Onest"/>
                <w:sz w:val="24"/>
                <w:szCs w:val="24"/>
              </w:rPr>
            </w:pPr>
            <w:r w:rsidRPr="00B77EC5">
              <w:rPr>
                <w:rFonts w:ascii="Onest" w:hAnsi="Onest"/>
                <w:sz w:val="24"/>
                <w:szCs w:val="24"/>
              </w:rPr>
              <w:t>8</w:t>
            </w:r>
          </w:p>
        </w:tc>
        <w:tc>
          <w:tcPr>
            <w:tcW w:w="3526" w:type="dxa"/>
          </w:tcPr>
          <w:p w14:paraId="46372926" w14:textId="77777777" w:rsidR="00D51217" w:rsidRPr="00B77EC5" w:rsidRDefault="00D51217" w:rsidP="00780AB8">
            <w:pPr>
              <w:jc w:val="both"/>
              <w:rPr>
                <w:rFonts w:ascii="Onest" w:hAnsi="Onest"/>
                <w:sz w:val="24"/>
                <w:szCs w:val="24"/>
              </w:rPr>
            </w:pPr>
            <w:r w:rsidRPr="00B77EC5">
              <w:rPr>
                <w:rFonts w:ascii="Onest" w:hAnsi="Onest"/>
                <w:sz w:val="24"/>
                <w:szCs w:val="24"/>
              </w:rPr>
              <w:t>Tarifele pentru servicii conexe (specializate) preconizate a fi oferite la solicitare concurenților electorali sau participanților la referendum, după caz</w:t>
            </w:r>
          </w:p>
        </w:tc>
        <w:tc>
          <w:tcPr>
            <w:tcW w:w="9810" w:type="dxa"/>
          </w:tcPr>
          <w:p w14:paraId="4D328121" w14:textId="77777777" w:rsidR="00D51217" w:rsidRPr="00B77EC5" w:rsidRDefault="00D51217" w:rsidP="00780AB8">
            <w:pPr>
              <w:jc w:val="center"/>
              <w:rPr>
                <w:rFonts w:ascii="Onest" w:hAnsi="Onest"/>
                <w:sz w:val="24"/>
                <w:szCs w:val="24"/>
              </w:rPr>
            </w:pPr>
            <w:r w:rsidRPr="00B77EC5">
              <w:rPr>
                <w:rFonts w:ascii="Onest" w:hAnsi="Onest"/>
                <w:sz w:val="24"/>
                <w:szCs w:val="24"/>
              </w:rPr>
              <w:t>-</w:t>
            </w:r>
          </w:p>
        </w:tc>
      </w:tr>
      <w:tr w:rsidR="00B77EC5" w:rsidRPr="00643169" w14:paraId="497A5069" w14:textId="77777777" w:rsidTr="00D51217">
        <w:trPr>
          <w:trHeight w:val="283"/>
        </w:trPr>
        <w:tc>
          <w:tcPr>
            <w:tcW w:w="556" w:type="dxa"/>
          </w:tcPr>
          <w:p w14:paraId="3836CF5F" w14:textId="77777777" w:rsidR="00D51217" w:rsidRPr="00B77EC5" w:rsidRDefault="00D51217" w:rsidP="00780AB8">
            <w:pPr>
              <w:jc w:val="both"/>
              <w:rPr>
                <w:rFonts w:ascii="Onest" w:hAnsi="Onest"/>
                <w:sz w:val="24"/>
                <w:szCs w:val="24"/>
              </w:rPr>
            </w:pPr>
            <w:r w:rsidRPr="00B77EC5">
              <w:rPr>
                <w:rFonts w:ascii="Onest" w:hAnsi="Onest"/>
                <w:sz w:val="24"/>
                <w:szCs w:val="24"/>
              </w:rPr>
              <w:t>9</w:t>
            </w:r>
          </w:p>
        </w:tc>
        <w:tc>
          <w:tcPr>
            <w:tcW w:w="3526" w:type="dxa"/>
          </w:tcPr>
          <w:p w14:paraId="29BE436F" w14:textId="77777777" w:rsidR="00D51217" w:rsidRPr="00B77EC5" w:rsidRDefault="00D51217" w:rsidP="00780AB8">
            <w:pPr>
              <w:jc w:val="both"/>
              <w:rPr>
                <w:rFonts w:ascii="Onest" w:hAnsi="Onest"/>
                <w:sz w:val="24"/>
                <w:szCs w:val="24"/>
              </w:rPr>
            </w:pPr>
            <w:r w:rsidRPr="00B77EC5">
              <w:rPr>
                <w:rFonts w:ascii="Onest" w:hAnsi="Onest"/>
                <w:sz w:val="24"/>
                <w:szCs w:val="24"/>
              </w:rPr>
              <w:t>Numele și datele de contact ale persoanei responsabile de respectarea declarației politicii editoriale privind reflectarea alegerilor</w:t>
            </w:r>
          </w:p>
        </w:tc>
        <w:tc>
          <w:tcPr>
            <w:tcW w:w="9810" w:type="dxa"/>
          </w:tcPr>
          <w:p w14:paraId="0CCEE92E" w14:textId="223FCFBC" w:rsidR="00602055" w:rsidRPr="00B77EC5" w:rsidRDefault="00A66457" w:rsidP="00602055">
            <w:pPr>
              <w:rPr>
                <w:rFonts w:ascii="Onest" w:hAnsi="Onest"/>
                <w:sz w:val="24"/>
                <w:szCs w:val="24"/>
              </w:rPr>
            </w:pPr>
            <w:r w:rsidRPr="00B77EC5">
              <w:rPr>
                <w:rFonts w:ascii="Onest" w:hAnsi="Onest"/>
                <w:sz w:val="24"/>
                <w:szCs w:val="24"/>
              </w:rPr>
              <w:t>Andrei Z</w:t>
            </w:r>
            <w:r w:rsidR="00391426" w:rsidRPr="00B77EC5">
              <w:rPr>
                <w:rFonts w:ascii="Onest" w:hAnsi="Onest"/>
                <w:sz w:val="24"/>
                <w:szCs w:val="24"/>
              </w:rPr>
              <w:t>APȘA</w:t>
            </w:r>
            <w:r w:rsidR="00B211F0" w:rsidRPr="00B77EC5">
              <w:rPr>
                <w:rFonts w:ascii="Onest" w:hAnsi="Onest"/>
                <w:sz w:val="24"/>
                <w:szCs w:val="24"/>
              </w:rPr>
              <w:t>, Director General Adjunct</w:t>
            </w:r>
            <w:r w:rsidR="00C74C7D" w:rsidRPr="00B77EC5">
              <w:rPr>
                <w:rFonts w:ascii="Onest" w:hAnsi="Onest"/>
                <w:sz w:val="24"/>
                <w:szCs w:val="24"/>
              </w:rPr>
              <w:t xml:space="preserve"> </w:t>
            </w:r>
            <w:r w:rsidRPr="00B77EC5">
              <w:rPr>
                <w:rFonts w:ascii="Onest" w:hAnsi="Onest"/>
                <w:sz w:val="24"/>
                <w:szCs w:val="24"/>
              </w:rPr>
              <w:t>(Televiziune), tel. mobil +37369717641</w:t>
            </w:r>
          </w:p>
          <w:p w14:paraId="460254CB" w14:textId="77777777" w:rsidR="00391426" w:rsidRPr="00B77EC5" w:rsidRDefault="00B211F0" w:rsidP="00391426">
            <w:pPr>
              <w:jc w:val="center"/>
              <w:rPr>
                <w:rFonts w:ascii="Onest" w:hAnsi="Onest"/>
                <w:sz w:val="24"/>
                <w:szCs w:val="24"/>
              </w:rPr>
            </w:pPr>
            <w:r w:rsidRPr="00B77EC5">
              <w:rPr>
                <w:rFonts w:ascii="Onest" w:hAnsi="Onest"/>
                <w:sz w:val="24"/>
                <w:szCs w:val="24"/>
              </w:rPr>
              <w:t xml:space="preserve">e-mail: </w:t>
            </w:r>
          </w:p>
          <w:p w14:paraId="00CF0806" w14:textId="051D464B" w:rsidR="008F5517" w:rsidRPr="00B77EC5" w:rsidRDefault="00391426" w:rsidP="00391426">
            <w:pPr>
              <w:jc w:val="center"/>
            </w:pPr>
            <w:hyperlink r:id="rId8" w:history="1">
              <w:r w:rsidRPr="00B77EC5">
                <w:rPr>
                  <w:rStyle w:val="a7"/>
                  <w:rFonts w:ascii="Onest" w:hAnsi="Onest"/>
                  <w:color w:val="auto"/>
                  <w:sz w:val="24"/>
                  <w:szCs w:val="24"/>
                </w:rPr>
                <w:t>andrei.zapsa@trm.md</w:t>
              </w:r>
            </w:hyperlink>
          </w:p>
          <w:p w14:paraId="0D554492" w14:textId="77777777" w:rsidR="00391426" w:rsidRPr="00B77EC5" w:rsidRDefault="00391426" w:rsidP="00F66FB4">
            <w:pPr>
              <w:rPr>
                <w:rFonts w:ascii="Onest" w:hAnsi="Onest"/>
                <w:sz w:val="24"/>
                <w:szCs w:val="24"/>
              </w:rPr>
            </w:pPr>
          </w:p>
          <w:p w14:paraId="21736C14" w14:textId="77777777" w:rsidR="00602055" w:rsidRPr="00B77EC5" w:rsidRDefault="008F5517" w:rsidP="00602055">
            <w:pPr>
              <w:rPr>
                <w:rFonts w:ascii="Onest" w:hAnsi="Onest"/>
                <w:sz w:val="24"/>
                <w:szCs w:val="24"/>
              </w:rPr>
            </w:pPr>
            <w:r w:rsidRPr="00B77EC5">
              <w:rPr>
                <w:rFonts w:ascii="Onest" w:hAnsi="Onest"/>
                <w:sz w:val="24"/>
                <w:szCs w:val="24"/>
              </w:rPr>
              <w:t>Responsabil</w:t>
            </w:r>
            <w:r w:rsidR="00602055" w:rsidRPr="00B77EC5">
              <w:rPr>
                <w:rFonts w:ascii="Onest" w:hAnsi="Onest"/>
                <w:sz w:val="24"/>
                <w:szCs w:val="24"/>
              </w:rPr>
              <w:t>ă</w:t>
            </w:r>
            <w:r w:rsidRPr="00B77EC5">
              <w:rPr>
                <w:rFonts w:ascii="Onest" w:hAnsi="Onest"/>
                <w:sz w:val="24"/>
                <w:szCs w:val="24"/>
              </w:rPr>
              <w:t xml:space="preserve"> de perfectarea contractelor și de difuzarea publicității electorale și a spoturilor motivaționale: </w:t>
            </w:r>
          </w:p>
          <w:p w14:paraId="640600F3" w14:textId="0511212A" w:rsidR="00602055" w:rsidRPr="00B77EC5" w:rsidRDefault="00602055" w:rsidP="00602055">
            <w:pPr>
              <w:rPr>
                <w:rFonts w:ascii="Onest" w:hAnsi="Onest"/>
                <w:sz w:val="24"/>
                <w:szCs w:val="24"/>
              </w:rPr>
            </w:pPr>
            <w:r w:rsidRPr="00B77EC5">
              <w:rPr>
                <w:rFonts w:ascii="Onest" w:hAnsi="Onest"/>
                <w:sz w:val="24"/>
                <w:szCs w:val="24"/>
              </w:rPr>
              <w:t>Veronica COJOCARU</w:t>
            </w:r>
            <w:r w:rsidR="00C74C7D" w:rsidRPr="00B77EC5">
              <w:rPr>
                <w:rFonts w:ascii="Onest" w:hAnsi="Onest"/>
                <w:sz w:val="24"/>
                <w:szCs w:val="24"/>
              </w:rPr>
              <w:t xml:space="preserve">, șefă Serviciu  Publicitate și Vânzări, tel. </w:t>
            </w:r>
            <w:r w:rsidRPr="00B77EC5">
              <w:rPr>
                <w:rFonts w:ascii="Onest" w:hAnsi="Onest"/>
                <w:sz w:val="24"/>
                <w:szCs w:val="24"/>
              </w:rPr>
              <w:t>m</w:t>
            </w:r>
            <w:r w:rsidR="00C74C7D" w:rsidRPr="00B77EC5">
              <w:rPr>
                <w:rFonts w:ascii="Onest" w:hAnsi="Onest"/>
                <w:sz w:val="24"/>
                <w:szCs w:val="24"/>
              </w:rPr>
              <w:t>obil +373</w:t>
            </w:r>
            <w:r w:rsidRPr="00B77EC5">
              <w:rPr>
                <w:rFonts w:ascii="Onest" w:hAnsi="Onest"/>
                <w:sz w:val="24"/>
                <w:szCs w:val="24"/>
              </w:rPr>
              <w:t>69102725</w:t>
            </w:r>
          </w:p>
          <w:p w14:paraId="7C670289" w14:textId="77777777" w:rsidR="00857E88" w:rsidRPr="00B77EC5" w:rsidRDefault="00602055" w:rsidP="00857E88">
            <w:pPr>
              <w:jc w:val="center"/>
              <w:rPr>
                <w:rFonts w:ascii="Onest" w:hAnsi="Onest"/>
                <w:sz w:val="24"/>
                <w:szCs w:val="24"/>
              </w:rPr>
            </w:pPr>
            <w:r w:rsidRPr="00B77EC5">
              <w:rPr>
                <w:rFonts w:ascii="Onest" w:hAnsi="Onest"/>
                <w:sz w:val="24"/>
                <w:szCs w:val="24"/>
              </w:rPr>
              <w:t>e-mail:</w:t>
            </w:r>
          </w:p>
          <w:p w14:paraId="6F0C648C" w14:textId="370DBA0B" w:rsidR="00602055" w:rsidRPr="00B77EC5" w:rsidRDefault="00857E88" w:rsidP="00857E88">
            <w:pPr>
              <w:jc w:val="center"/>
              <w:rPr>
                <w:rFonts w:ascii="Onest" w:hAnsi="Onest"/>
                <w:sz w:val="24"/>
                <w:szCs w:val="24"/>
              </w:rPr>
            </w:pPr>
            <w:hyperlink r:id="rId9" w:history="1">
              <w:r w:rsidRPr="00B77EC5">
                <w:rPr>
                  <w:rStyle w:val="a7"/>
                  <w:rFonts w:ascii="Onest" w:hAnsi="Onest"/>
                  <w:color w:val="auto"/>
                  <w:sz w:val="24"/>
                  <w:szCs w:val="24"/>
                </w:rPr>
                <w:t>veronica.cojocaru@trm.md</w:t>
              </w:r>
            </w:hyperlink>
          </w:p>
        </w:tc>
      </w:tr>
    </w:tbl>
    <w:p w14:paraId="746BA83B" w14:textId="77777777" w:rsidR="000308F7" w:rsidRPr="00B77EC5" w:rsidRDefault="000308F7" w:rsidP="000308F7">
      <w:pPr>
        <w:spacing w:after="0" w:line="240" w:lineRule="auto"/>
        <w:rPr>
          <w:rFonts w:ascii="Onest" w:hAnsi="Onest"/>
          <w:sz w:val="24"/>
          <w:szCs w:val="24"/>
          <w:lang w:val="ro-RO"/>
        </w:rPr>
      </w:pPr>
    </w:p>
    <w:p w14:paraId="6121C256" w14:textId="77777777" w:rsidR="00881B3B" w:rsidRPr="00B77EC5" w:rsidRDefault="00881B3B" w:rsidP="000308F7">
      <w:pPr>
        <w:spacing w:after="0" w:line="240" w:lineRule="auto"/>
        <w:rPr>
          <w:rFonts w:ascii="Onest" w:hAnsi="Onest"/>
          <w:sz w:val="24"/>
          <w:szCs w:val="24"/>
          <w:lang w:val="ro-RO"/>
        </w:rPr>
      </w:pPr>
    </w:p>
    <w:p w14:paraId="20587281" w14:textId="77777777" w:rsidR="00B211F0" w:rsidRPr="00B77EC5" w:rsidRDefault="00B211F0" w:rsidP="000308F7">
      <w:pPr>
        <w:spacing w:after="0" w:line="240" w:lineRule="auto"/>
        <w:rPr>
          <w:rFonts w:ascii="Onest" w:hAnsi="Onest"/>
          <w:sz w:val="24"/>
          <w:szCs w:val="24"/>
          <w:lang w:val="ro-RO"/>
        </w:rPr>
      </w:pPr>
    </w:p>
    <w:p w14:paraId="7C2D867E" w14:textId="77777777" w:rsidR="00B211F0" w:rsidRPr="00B77EC5" w:rsidRDefault="00B211F0" w:rsidP="000308F7">
      <w:pPr>
        <w:spacing w:after="0" w:line="240" w:lineRule="auto"/>
        <w:rPr>
          <w:rFonts w:ascii="Onest" w:hAnsi="Onest"/>
          <w:sz w:val="24"/>
          <w:szCs w:val="24"/>
          <w:lang w:val="ro-RO"/>
        </w:rPr>
      </w:pPr>
    </w:p>
    <w:p w14:paraId="76E4D457" w14:textId="77777777" w:rsidR="00303AE5" w:rsidRPr="004906E6" w:rsidRDefault="00303AE5" w:rsidP="00303AE5">
      <w:pPr>
        <w:spacing w:after="0" w:line="240" w:lineRule="auto"/>
        <w:rPr>
          <w:rFonts w:ascii="Onest" w:hAnsi="Onest"/>
          <w:b/>
          <w:bCs/>
          <w:color w:val="000000" w:themeColor="text1"/>
          <w:sz w:val="24"/>
          <w:szCs w:val="24"/>
          <w:lang w:val="ro-RO"/>
        </w:rPr>
      </w:pPr>
      <w:r w:rsidRPr="00AC41E0">
        <w:rPr>
          <w:rFonts w:ascii="Onest" w:hAnsi="Onest"/>
          <w:color w:val="000000" w:themeColor="text1"/>
          <w:sz w:val="24"/>
          <w:szCs w:val="24"/>
          <w:lang w:val="ro-RO"/>
        </w:rPr>
        <w:t>Data: ______________2026</w:t>
      </w:r>
      <w:r w:rsidRPr="00AC41E0">
        <w:rPr>
          <w:rFonts w:ascii="Onest" w:hAnsi="Onest"/>
          <w:color w:val="000000" w:themeColor="text1"/>
          <w:sz w:val="24"/>
          <w:szCs w:val="24"/>
          <w:lang w:val="ro-RO"/>
        </w:rPr>
        <w:tab/>
        <w:t xml:space="preserve">                                 Numele/Prenumele/Semnătura administratorului: </w:t>
      </w:r>
      <w:r w:rsidRPr="004906E6">
        <w:rPr>
          <w:rFonts w:ascii="Onest" w:hAnsi="Onest"/>
          <w:b/>
          <w:bCs/>
          <w:color w:val="000000" w:themeColor="text1"/>
          <w:sz w:val="24"/>
          <w:szCs w:val="24"/>
          <w:lang w:val="ro-RO"/>
        </w:rPr>
        <w:t>Vladimir Țurcanu, director general IP</w:t>
      </w:r>
    </w:p>
    <w:p w14:paraId="43B3015F" w14:textId="77777777" w:rsidR="00303AE5" w:rsidRPr="004906E6" w:rsidRDefault="00303AE5" w:rsidP="00303AE5">
      <w:pPr>
        <w:spacing w:after="0" w:line="240" w:lineRule="auto"/>
        <w:rPr>
          <w:rFonts w:ascii="Onest" w:hAnsi="Onest"/>
          <w:b/>
          <w:bCs/>
          <w:color w:val="000000" w:themeColor="text1"/>
          <w:sz w:val="24"/>
          <w:szCs w:val="24"/>
          <w:lang w:val="ro-RO"/>
        </w:rPr>
      </w:pPr>
      <w:r w:rsidRPr="004906E6">
        <w:rPr>
          <w:rFonts w:ascii="Onest" w:hAnsi="Onest"/>
          <w:b/>
          <w:bCs/>
          <w:color w:val="000000" w:themeColor="text1"/>
          <w:sz w:val="24"/>
          <w:szCs w:val="24"/>
          <w:lang w:val="ro-RO"/>
        </w:rPr>
        <w:t xml:space="preserve">                                                                                                                                                    Compania „</w:t>
      </w:r>
      <w:proofErr w:type="spellStart"/>
      <w:r w:rsidRPr="004906E6">
        <w:rPr>
          <w:rFonts w:ascii="Onest" w:hAnsi="Onest"/>
          <w:b/>
          <w:bCs/>
          <w:color w:val="000000" w:themeColor="text1"/>
          <w:sz w:val="24"/>
          <w:szCs w:val="24"/>
          <w:lang w:val="ro-RO"/>
        </w:rPr>
        <w:t>Teleradio</w:t>
      </w:r>
      <w:proofErr w:type="spellEnd"/>
      <w:r w:rsidRPr="004906E6">
        <w:rPr>
          <w:rFonts w:ascii="Onest" w:hAnsi="Onest"/>
          <w:b/>
          <w:bCs/>
          <w:color w:val="000000" w:themeColor="text1"/>
          <w:sz w:val="24"/>
          <w:szCs w:val="24"/>
          <w:lang w:val="ro-RO"/>
        </w:rPr>
        <w:t>-Moldova”</w:t>
      </w:r>
    </w:p>
    <w:p w14:paraId="44D3D2D9" w14:textId="77777777" w:rsidR="000308F7" w:rsidRPr="00B77EC5" w:rsidRDefault="00881B3B" w:rsidP="00881B3B">
      <w:pPr>
        <w:spacing w:after="0" w:line="240" w:lineRule="auto"/>
        <w:rPr>
          <w:rFonts w:ascii="Onest" w:hAnsi="Onest"/>
          <w:sz w:val="24"/>
          <w:szCs w:val="24"/>
          <w:lang w:val="ro-RO"/>
        </w:rPr>
      </w:pPr>
      <w:r w:rsidRPr="00B77EC5">
        <w:rPr>
          <w:rFonts w:ascii="Onest" w:hAnsi="Onest"/>
          <w:sz w:val="24"/>
          <w:szCs w:val="24"/>
          <w:lang w:val="ro-RO"/>
        </w:rPr>
        <w:t xml:space="preserve">                                                                                                                                                     </w:t>
      </w:r>
    </w:p>
    <w:p w14:paraId="0D4C95CB" w14:textId="77777777" w:rsidR="00735F81" w:rsidRPr="00B77EC5" w:rsidRDefault="00735F81">
      <w:pPr>
        <w:rPr>
          <w:rFonts w:ascii="Onest" w:hAnsi="Onest"/>
        </w:rPr>
      </w:pPr>
    </w:p>
    <w:sectPr w:rsidR="00735F81" w:rsidRPr="00B77EC5" w:rsidSect="00F03655">
      <w:headerReference w:type="default" r:id="rId10"/>
      <w:footerReference w:type="default" r:id="rId11"/>
      <w:pgSz w:w="15840" w:h="12240" w:orient="landscape"/>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AC9B" w14:textId="77777777" w:rsidR="00D92470" w:rsidRDefault="00D92470" w:rsidP="000308F7">
      <w:pPr>
        <w:spacing w:after="0" w:line="240" w:lineRule="auto"/>
      </w:pPr>
      <w:r>
        <w:separator/>
      </w:r>
    </w:p>
  </w:endnote>
  <w:endnote w:type="continuationSeparator" w:id="0">
    <w:p w14:paraId="1D5D86C0" w14:textId="77777777" w:rsidR="00D92470" w:rsidRDefault="00D92470" w:rsidP="0003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nest">
    <w:altName w:val="Calibri"/>
    <w:charset w:val="CC"/>
    <w:family w:val="auto"/>
    <w:pitch w:val="variable"/>
    <w:sig w:usb0="A000026F" w:usb1="00008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867612"/>
      <w:docPartObj>
        <w:docPartGallery w:val="Page Numbers (Bottom of Page)"/>
        <w:docPartUnique/>
      </w:docPartObj>
    </w:sdtPr>
    <w:sdtEndPr>
      <w:rPr>
        <w:noProof/>
      </w:rPr>
    </w:sdtEndPr>
    <w:sdtContent>
      <w:p w14:paraId="5F6C7376" w14:textId="67E5E8C5" w:rsidR="00893271" w:rsidRDefault="00893271">
        <w:pPr>
          <w:pStyle w:val="af"/>
          <w:jc w:val="right"/>
        </w:pPr>
        <w:r>
          <w:fldChar w:fldCharType="begin"/>
        </w:r>
        <w:r>
          <w:instrText xml:space="preserve"> PAGE   \* MERGEFORMAT </w:instrText>
        </w:r>
        <w:r>
          <w:fldChar w:fldCharType="separate"/>
        </w:r>
        <w:r w:rsidR="004D54D8">
          <w:rPr>
            <w:noProof/>
          </w:rPr>
          <w:t>2</w:t>
        </w:r>
        <w:r>
          <w:rPr>
            <w:noProof/>
          </w:rPr>
          <w:fldChar w:fldCharType="end"/>
        </w:r>
      </w:p>
    </w:sdtContent>
  </w:sdt>
  <w:p w14:paraId="5E96588C" w14:textId="77777777" w:rsidR="000308F7" w:rsidRDefault="000308F7">
    <w:pPr>
      <w:pStyle w:val="a4"/>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9D1E" w14:textId="77777777" w:rsidR="00D92470" w:rsidRDefault="00D92470" w:rsidP="000308F7">
      <w:pPr>
        <w:spacing w:after="0" w:line="240" w:lineRule="auto"/>
      </w:pPr>
      <w:r>
        <w:separator/>
      </w:r>
    </w:p>
  </w:footnote>
  <w:footnote w:type="continuationSeparator" w:id="0">
    <w:p w14:paraId="30FFB429" w14:textId="77777777" w:rsidR="00D92470" w:rsidRDefault="00D92470" w:rsidP="00030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1FFD" w14:textId="77777777" w:rsidR="000308F7" w:rsidRDefault="000308F7">
    <w:pPr>
      <w:pStyle w:val="a4"/>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C57C9"/>
    <w:multiLevelType w:val="hybridMultilevel"/>
    <w:tmpl w:val="D15088C4"/>
    <w:lvl w:ilvl="0" w:tplc="6DEC9702">
      <w:start w:val="6"/>
      <w:numFmt w:val="bullet"/>
      <w:lvlText w:val="-"/>
      <w:lvlJc w:val="left"/>
      <w:pPr>
        <w:ind w:left="360" w:hanging="360"/>
      </w:pPr>
      <w:rPr>
        <w:rFonts w:ascii="Times New Roman" w:eastAsia="Times New Roman" w:hAnsi="Times New Roman" w:cs="Times New Roman" w:hint="default"/>
      </w:rPr>
    </w:lvl>
    <w:lvl w:ilvl="1" w:tplc="08190003" w:tentative="1">
      <w:start w:val="1"/>
      <w:numFmt w:val="bullet"/>
      <w:lvlText w:val="o"/>
      <w:lvlJc w:val="left"/>
      <w:pPr>
        <w:ind w:left="1140" w:hanging="360"/>
      </w:pPr>
      <w:rPr>
        <w:rFonts w:ascii="Courier New" w:hAnsi="Courier New" w:cs="Courier New" w:hint="default"/>
      </w:rPr>
    </w:lvl>
    <w:lvl w:ilvl="2" w:tplc="08190005" w:tentative="1">
      <w:start w:val="1"/>
      <w:numFmt w:val="bullet"/>
      <w:lvlText w:val=""/>
      <w:lvlJc w:val="left"/>
      <w:pPr>
        <w:ind w:left="1860" w:hanging="360"/>
      </w:pPr>
      <w:rPr>
        <w:rFonts w:ascii="Wingdings" w:hAnsi="Wingdings" w:hint="default"/>
      </w:rPr>
    </w:lvl>
    <w:lvl w:ilvl="3" w:tplc="08190001" w:tentative="1">
      <w:start w:val="1"/>
      <w:numFmt w:val="bullet"/>
      <w:lvlText w:val=""/>
      <w:lvlJc w:val="left"/>
      <w:pPr>
        <w:ind w:left="2580" w:hanging="360"/>
      </w:pPr>
      <w:rPr>
        <w:rFonts w:ascii="Symbol" w:hAnsi="Symbol" w:hint="default"/>
      </w:rPr>
    </w:lvl>
    <w:lvl w:ilvl="4" w:tplc="08190003" w:tentative="1">
      <w:start w:val="1"/>
      <w:numFmt w:val="bullet"/>
      <w:lvlText w:val="o"/>
      <w:lvlJc w:val="left"/>
      <w:pPr>
        <w:ind w:left="3300" w:hanging="360"/>
      </w:pPr>
      <w:rPr>
        <w:rFonts w:ascii="Courier New" w:hAnsi="Courier New" w:cs="Courier New" w:hint="default"/>
      </w:rPr>
    </w:lvl>
    <w:lvl w:ilvl="5" w:tplc="08190005" w:tentative="1">
      <w:start w:val="1"/>
      <w:numFmt w:val="bullet"/>
      <w:lvlText w:val=""/>
      <w:lvlJc w:val="left"/>
      <w:pPr>
        <w:ind w:left="4020" w:hanging="360"/>
      </w:pPr>
      <w:rPr>
        <w:rFonts w:ascii="Wingdings" w:hAnsi="Wingdings" w:hint="default"/>
      </w:rPr>
    </w:lvl>
    <w:lvl w:ilvl="6" w:tplc="08190001" w:tentative="1">
      <w:start w:val="1"/>
      <w:numFmt w:val="bullet"/>
      <w:lvlText w:val=""/>
      <w:lvlJc w:val="left"/>
      <w:pPr>
        <w:ind w:left="4740" w:hanging="360"/>
      </w:pPr>
      <w:rPr>
        <w:rFonts w:ascii="Symbol" w:hAnsi="Symbol" w:hint="default"/>
      </w:rPr>
    </w:lvl>
    <w:lvl w:ilvl="7" w:tplc="08190003" w:tentative="1">
      <w:start w:val="1"/>
      <w:numFmt w:val="bullet"/>
      <w:lvlText w:val="o"/>
      <w:lvlJc w:val="left"/>
      <w:pPr>
        <w:ind w:left="5460" w:hanging="360"/>
      </w:pPr>
      <w:rPr>
        <w:rFonts w:ascii="Courier New" w:hAnsi="Courier New" w:cs="Courier New" w:hint="default"/>
      </w:rPr>
    </w:lvl>
    <w:lvl w:ilvl="8" w:tplc="08190005" w:tentative="1">
      <w:start w:val="1"/>
      <w:numFmt w:val="bullet"/>
      <w:lvlText w:val=""/>
      <w:lvlJc w:val="left"/>
      <w:pPr>
        <w:ind w:left="6180" w:hanging="360"/>
      </w:pPr>
      <w:rPr>
        <w:rFonts w:ascii="Wingdings" w:hAnsi="Wingdings" w:hint="default"/>
      </w:rPr>
    </w:lvl>
  </w:abstractNum>
  <w:abstractNum w:abstractNumId="1" w15:restartNumberingAfterBreak="0">
    <w:nsid w:val="40053C21"/>
    <w:multiLevelType w:val="hybridMultilevel"/>
    <w:tmpl w:val="03845C74"/>
    <w:lvl w:ilvl="0" w:tplc="45F2D8C4">
      <w:numFmt w:val="bullet"/>
      <w:lvlText w:val="–"/>
      <w:lvlJc w:val="left"/>
      <w:pPr>
        <w:ind w:left="105" w:hanging="327"/>
      </w:pPr>
      <w:rPr>
        <w:rFonts w:ascii="Times New Roman" w:eastAsia="Times New Roman" w:hAnsi="Times New Roman" w:cs="Times New Roman" w:hint="default"/>
        <w:w w:val="100"/>
        <w:sz w:val="24"/>
        <w:szCs w:val="24"/>
        <w:lang w:val="ro-RO" w:eastAsia="en-US" w:bidi="ar-SA"/>
      </w:rPr>
    </w:lvl>
    <w:lvl w:ilvl="1" w:tplc="90569DE0">
      <w:numFmt w:val="bullet"/>
      <w:lvlText w:val="•"/>
      <w:lvlJc w:val="left"/>
      <w:pPr>
        <w:ind w:left="402" w:hanging="327"/>
      </w:pPr>
      <w:rPr>
        <w:rFonts w:hint="default"/>
        <w:lang w:val="ro-RO" w:eastAsia="en-US" w:bidi="ar-SA"/>
      </w:rPr>
    </w:lvl>
    <w:lvl w:ilvl="2" w:tplc="3348B144">
      <w:numFmt w:val="bullet"/>
      <w:lvlText w:val="•"/>
      <w:lvlJc w:val="left"/>
      <w:pPr>
        <w:ind w:left="704" w:hanging="327"/>
      </w:pPr>
      <w:rPr>
        <w:rFonts w:hint="default"/>
        <w:lang w:val="ro-RO" w:eastAsia="en-US" w:bidi="ar-SA"/>
      </w:rPr>
    </w:lvl>
    <w:lvl w:ilvl="3" w:tplc="1DACD67A">
      <w:numFmt w:val="bullet"/>
      <w:lvlText w:val="•"/>
      <w:lvlJc w:val="left"/>
      <w:pPr>
        <w:ind w:left="1006" w:hanging="327"/>
      </w:pPr>
      <w:rPr>
        <w:rFonts w:hint="default"/>
        <w:lang w:val="ro-RO" w:eastAsia="en-US" w:bidi="ar-SA"/>
      </w:rPr>
    </w:lvl>
    <w:lvl w:ilvl="4" w:tplc="85BAC732">
      <w:numFmt w:val="bullet"/>
      <w:lvlText w:val="•"/>
      <w:lvlJc w:val="left"/>
      <w:pPr>
        <w:ind w:left="1308" w:hanging="327"/>
      </w:pPr>
      <w:rPr>
        <w:rFonts w:hint="default"/>
        <w:lang w:val="ro-RO" w:eastAsia="en-US" w:bidi="ar-SA"/>
      </w:rPr>
    </w:lvl>
    <w:lvl w:ilvl="5" w:tplc="632E46FC">
      <w:numFmt w:val="bullet"/>
      <w:lvlText w:val="•"/>
      <w:lvlJc w:val="left"/>
      <w:pPr>
        <w:ind w:left="1610" w:hanging="327"/>
      </w:pPr>
      <w:rPr>
        <w:rFonts w:hint="default"/>
        <w:lang w:val="ro-RO" w:eastAsia="en-US" w:bidi="ar-SA"/>
      </w:rPr>
    </w:lvl>
    <w:lvl w:ilvl="6" w:tplc="7DB61E2C">
      <w:numFmt w:val="bullet"/>
      <w:lvlText w:val="•"/>
      <w:lvlJc w:val="left"/>
      <w:pPr>
        <w:ind w:left="1912" w:hanging="327"/>
      </w:pPr>
      <w:rPr>
        <w:rFonts w:hint="default"/>
        <w:lang w:val="ro-RO" w:eastAsia="en-US" w:bidi="ar-SA"/>
      </w:rPr>
    </w:lvl>
    <w:lvl w:ilvl="7" w:tplc="DA1E6D5C">
      <w:numFmt w:val="bullet"/>
      <w:lvlText w:val="•"/>
      <w:lvlJc w:val="left"/>
      <w:pPr>
        <w:ind w:left="2214" w:hanging="327"/>
      </w:pPr>
      <w:rPr>
        <w:rFonts w:hint="default"/>
        <w:lang w:val="ro-RO" w:eastAsia="en-US" w:bidi="ar-SA"/>
      </w:rPr>
    </w:lvl>
    <w:lvl w:ilvl="8" w:tplc="C442AB0A">
      <w:numFmt w:val="bullet"/>
      <w:lvlText w:val="•"/>
      <w:lvlJc w:val="left"/>
      <w:pPr>
        <w:ind w:left="2516" w:hanging="327"/>
      </w:pPr>
      <w:rPr>
        <w:rFonts w:hint="default"/>
        <w:lang w:val="ro-RO" w:eastAsia="en-US" w:bidi="ar-SA"/>
      </w:rPr>
    </w:lvl>
  </w:abstractNum>
  <w:abstractNum w:abstractNumId="2" w15:restartNumberingAfterBreak="0">
    <w:nsid w:val="70C57EBA"/>
    <w:multiLevelType w:val="hybridMultilevel"/>
    <w:tmpl w:val="CBE6BEC6"/>
    <w:lvl w:ilvl="0" w:tplc="B44E83B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702077">
    <w:abstractNumId w:val="0"/>
  </w:num>
  <w:num w:numId="2" w16cid:durableId="1702510912">
    <w:abstractNumId w:val="1"/>
  </w:num>
  <w:num w:numId="3" w16cid:durableId="248853094">
    <w:abstractNumId w:val="2"/>
  </w:num>
  <w:num w:numId="4" w16cid:durableId="1904870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F7"/>
    <w:rsid w:val="00005D80"/>
    <w:rsid w:val="00010E20"/>
    <w:rsid w:val="0002182F"/>
    <w:rsid w:val="000308F7"/>
    <w:rsid w:val="00091E57"/>
    <w:rsid w:val="000B586E"/>
    <w:rsid w:val="000E04D6"/>
    <w:rsid w:val="000E7D85"/>
    <w:rsid w:val="001129AC"/>
    <w:rsid w:val="00121AAC"/>
    <w:rsid w:val="00132298"/>
    <w:rsid w:val="001339F6"/>
    <w:rsid w:val="00147D57"/>
    <w:rsid w:val="00180276"/>
    <w:rsid w:val="00190383"/>
    <w:rsid w:val="001A12F6"/>
    <w:rsid w:val="001B02A6"/>
    <w:rsid w:val="001B4171"/>
    <w:rsid w:val="001C2EC1"/>
    <w:rsid w:val="001C4026"/>
    <w:rsid w:val="001C65BB"/>
    <w:rsid w:val="001D6FCF"/>
    <w:rsid w:val="00202985"/>
    <w:rsid w:val="00220CA6"/>
    <w:rsid w:val="00221DB8"/>
    <w:rsid w:val="002474ED"/>
    <w:rsid w:val="002525CC"/>
    <w:rsid w:val="00252EA2"/>
    <w:rsid w:val="002A0B05"/>
    <w:rsid w:val="002E4DE8"/>
    <w:rsid w:val="002F0B3F"/>
    <w:rsid w:val="00303AE5"/>
    <w:rsid w:val="00306C8A"/>
    <w:rsid w:val="003149E4"/>
    <w:rsid w:val="00370714"/>
    <w:rsid w:val="00391426"/>
    <w:rsid w:val="003D6CFC"/>
    <w:rsid w:val="003E0225"/>
    <w:rsid w:val="003F34E7"/>
    <w:rsid w:val="004451F4"/>
    <w:rsid w:val="004554A3"/>
    <w:rsid w:val="0046549D"/>
    <w:rsid w:val="004656E9"/>
    <w:rsid w:val="00474D81"/>
    <w:rsid w:val="004A412F"/>
    <w:rsid w:val="004B3907"/>
    <w:rsid w:val="004D0740"/>
    <w:rsid w:val="004D54D8"/>
    <w:rsid w:val="004E48CA"/>
    <w:rsid w:val="004F0252"/>
    <w:rsid w:val="00506E98"/>
    <w:rsid w:val="00535A92"/>
    <w:rsid w:val="00553988"/>
    <w:rsid w:val="005A7863"/>
    <w:rsid w:val="005C3AF3"/>
    <w:rsid w:val="005C3BDC"/>
    <w:rsid w:val="005D22D8"/>
    <w:rsid w:val="005F09E7"/>
    <w:rsid w:val="00602055"/>
    <w:rsid w:val="00613626"/>
    <w:rsid w:val="00643169"/>
    <w:rsid w:val="0066617E"/>
    <w:rsid w:val="00671DBD"/>
    <w:rsid w:val="006911E4"/>
    <w:rsid w:val="006A3B2D"/>
    <w:rsid w:val="006A4806"/>
    <w:rsid w:val="006C11C3"/>
    <w:rsid w:val="006E48A8"/>
    <w:rsid w:val="00716184"/>
    <w:rsid w:val="00735F81"/>
    <w:rsid w:val="007E2028"/>
    <w:rsid w:val="00800D81"/>
    <w:rsid w:val="00813C1F"/>
    <w:rsid w:val="00821111"/>
    <w:rsid w:val="00857E88"/>
    <w:rsid w:val="00871255"/>
    <w:rsid w:val="00871364"/>
    <w:rsid w:val="00881B3B"/>
    <w:rsid w:val="008874CC"/>
    <w:rsid w:val="00893271"/>
    <w:rsid w:val="00893CD1"/>
    <w:rsid w:val="008A45CA"/>
    <w:rsid w:val="008D09B4"/>
    <w:rsid w:val="008D24CE"/>
    <w:rsid w:val="008F0994"/>
    <w:rsid w:val="008F5517"/>
    <w:rsid w:val="009034A1"/>
    <w:rsid w:val="009048B1"/>
    <w:rsid w:val="009A1B1D"/>
    <w:rsid w:val="009D34F0"/>
    <w:rsid w:val="009D592D"/>
    <w:rsid w:val="009E3915"/>
    <w:rsid w:val="009F1F75"/>
    <w:rsid w:val="00A05B1E"/>
    <w:rsid w:val="00A073FE"/>
    <w:rsid w:val="00A25506"/>
    <w:rsid w:val="00A579C2"/>
    <w:rsid w:val="00A66457"/>
    <w:rsid w:val="00A76DF6"/>
    <w:rsid w:val="00A839B6"/>
    <w:rsid w:val="00A90532"/>
    <w:rsid w:val="00AB5BAE"/>
    <w:rsid w:val="00AE60AB"/>
    <w:rsid w:val="00AE7E84"/>
    <w:rsid w:val="00AF32A9"/>
    <w:rsid w:val="00B01187"/>
    <w:rsid w:val="00B211F0"/>
    <w:rsid w:val="00B21284"/>
    <w:rsid w:val="00B30D9D"/>
    <w:rsid w:val="00B45D7B"/>
    <w:rsid w:val="00B77EC5"/>
    <w:rsid w:val="00BE0318"/>
    <w:rsid w:val="00C153C7"/>
    <w:rsid w:val="00C71A9E"/>
    <w:rsid w:val="00C74C7D"/>
    <w:rsid w:val="00C846FE"/>
    <w:rsid w:val="00CB4E8F"/>
    <w:rsid w:val="00CD14C9"/>
    <w:rsid w:val="00CD38E2"/>
    <w:rsid w:val="00CF2EE1"/>
    <w:rsid w:val="00D03402"/>
    <w:rsid w:val="00D42CB7"/>
    <w:rsid w:val="00D51217"/>
    <w:rsid w:val="00D54342"/>
    <w:rsid w:val="00D92470"/>
    <w:rsid w:val="00D93BC3"/>
    <w:rsid w:val="00D941C2"/>
    <w:rsid w:val="00D9470E"/>
    <w:rsid w:val="00DE09CB"/>
    <w:rsid w:val="00DE435C"/>
    <w:rsid w:val="00DE4C43"/>
    <w:rsid w:val="00E13B1F"/>
    <w:rsid w:val="00E13B60"/>
    <w:rsid w:val="00E20ADA"/>
    <w:rsid w:val="00E64724"/>
    <w:rsid w:val="00E65C33"/>
    <w:rsid w:val="00E74515"/>
    <w:rsid w:val="00EA0BA6"/>
    <w:rsid w:val="00EA65D0"/>
    <w:rsid w:val="00EB6AF5"/>
    <w:rsid w:val="00EE4693"/>
    <w:rsid w:val="00F03655"/>
    <w:rsid w:val="00F07DB7"/>
    <w:rsid w:val="00F21D77"/>
    <w:rsid w:val="00F225B3"/>
    <w:rsid w:val="00F25EAF"/>
    <w:rsid w:val="00F370D5"/>
    <w:rsid w:val="00F46E7E"/>
    <w:rsid w:val="00F471ED"/>
    <w:rsid w:val="00F60516"/>
    <w:rsid w:val="00F64404"/>
    <w:rsid w:val="00F66FB4"/>
    <w:rsid w:val="00F86F6E"/>
    <w:rsid w:val="00F96414"/>
    <w:rsid w:val="00FB1CDE"/>
    <w:rsid w:val="00FC4844"/>
    <w:rsid w:val="00FD1F67"/>
    <w:rsid w:val="00FD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7A03"/>
  <w15:chartTrackingRefBased/>
  <w15:docId w15:val="{4804DB53-E35B-450F-BF68-6990334A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8F7"/>
    <w:rPr>
      <w:rFonts w:ascii="Calibri" w:eastAsia="Calibri" w:hAnsi="Calibri" w:cs="Times New Roman"/>
    </w:rPr>
  </w:style>
  <w:style w:type="paragraph" w:styleId="4">
    <w:name w:val="heading 4"/>
    <w:basedOn w:val="a"/>
    <w:next w:val="a"/>
    <w:link w:val="40"/>
    <w:uiPriority w:val="9"/>
    <w:semiHidden/>
    <w:unhideWhenUsed/>
    <w:qFormat/>
    <w:rsid w:val="009F1F7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08F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0308F7"/>
    <w:pPr>
      <w:widowControl w:val="0"/>
      <w:autoSpaceDE w:val="0"/>
      <w:autoSpaceDN w:val="0"/>
      <w:spacing w:after="0" w:line="240" w:lineRule="auto"/>
    </w:pPr>
    <w:rPr>
      <w:rFonts w:ascii="Times New Roman" w:eastAsia="Times New Roman" w:hAnsi="Times New Roman"/>
      <w:sz w:val="24"/>
      <w:szCs w:val="24"/>
      <w:lang w:val="ro-RO"/>
    </w:rPr>
  </w:style>
  <w:style w:type="character" w:customStyle="1" w:styleId="a5">
    <w:name w:val="Основной текст Знак"/>
    <w:basedOn w:val="a0"/>
    <w:link w:val="a4"/>
    <w:uiPriority w:val="1"/>
    <w:rsid w:val="000308F7"/>
    <w:rPr>
      <w:rFonts w:ascii="Times New Roman" w:eastAsia="Times New Roman" w:hAnsi="Times New Roman" w:cs="Times New Roman"/>
      <w:sz w:val="24"/>
      <w:szCs w:val="24"/>
      <w:lang w:val="ro-RO"/>
    </w:rPr>
  </w:style>
  <w:style w:type="paragraph" w:styleId="a6">
    <w:name w:val="List Paragraph"/>
    <w:basedOn w:val="a"/>
    <w:uiPriority w:val="1"/>
    <w:qFormat/>
    <w:rsid w:val="000308F7"/>
    <w:pPr>
      <w:widowControl w:val="0"/>
      <w:autoSpaceDE w:val="0"/>
      <w:autoSpaceDN w:val="0"/>
      <w:spacing w:after="0" w:line="240" w:lineRule="auto"/>
      <w:ind w:left="262" w:right="121"/>
    </w:pPr>
    <w:rPr>
      <w:rFonts w:ascii="Times New Roman" w:eastAsia="Times New Roman" w:hAnsi="Times New Roman"/>
      <w:lang w:val="ro-RO"/>
    </w:rPr>
  </w:style>
  <w:style w:type="paragraph" w:customStyle="1" w:styleId="TableParagraph">
    <w:name w:val="Table Paragraph"/>
    <w:basedOn w:val="a"/>
    <w:uiPriority w:val="1"/>
    <w:qFormat/>
    <w:rsid w:val="000308F7"/>
    <w:pPr>
      <w:widowControl w:val="0"/>
      <w:autoSpaceDE w:val="0"/>
      <w:autoSpaceDN w:val="0"/>
      <w:spacing w:after="0" w:line="240" w:lineRule="auto"/>
      <w:ind w:left="105"/>
    </w:pPr>
    <w:rPr>
      <w:rFonts w:ascii="Times New Roman" w:eastAsia="Times New Roman" w:hAnsi="Times New Roman"/>
      <w:lang w:val="ro-RO"/>
    </w:rPr>
  </w:style>
  <w:style w:type="character" w:styleId="a7">
    <w:name w:val="Hyperlink"/>
    <w:basedOn w:val="a0"/>
    <w:uiPriority w:val="99"/>
    <w:unhideWhenUsed/>
    <w:rsid w:val="000308F7"/>
    <w:rPr>
      <w:color w:val="0563C1" w:themeColor="hyperlink"/>
      <w:u w:val="single"/>
    </w:rPr>
  </w:style>
  <w:style w:type="paragraph" w:styleId="a8">
    <w:name w:val="footnote text"/>
    <w:basedOn w:val="a"/>
    <w:link w:val="a9"/>
    <w:uiPriority w:val="99"/>
    <w:semiHidden/>
    <w:unhideWhenUsed/>
    <w:rsid w:val="000308F7"/>
    <w:pPr>
      <w:widowControl w:val="0"/>
      <w:autoSpaceDE w:val="0"/>
      <w:autoSpaceDN w:val="0"/>
      <w:spacing w:after="0" w:line="240" w:lineRule="auto"/>
    </w:pPr>
    <w:rPr>
      <w:rFonts w:ascii="Times New Roman" w:eastAsia="Times New Roman" w:hAnsi="Times New Roman"/>
      <w:sz w:val="20"/>
      <w:szCs w:val="20"/>
      <w:lang w:val="ro-RO"/>
    </w:rPr>
  </w:style>
  <w:style w:type="character" w:customStyle="1" w:styleId="a9">
    <w:name w:val="Текст сноски Знак"/>
    <w:basedOn w:val="a0"/>
    <w:link w:val="a8"/>
    <w:uiPriority w:val="99"/>
    <w:semiHidden/>
    <w:rsid w:val="000308F7"/>
    <w:rPr>
      <w:rFonts w:ascii="Times New Roman" w:eastAsia="Times New Roman" w:hAnsi="Times New Roman" w:cs="Times New Roman"/>
      <w:sz w:val="20"/>
      <w:szCs w:val="20"/>
      <w:lang w:val="ro-RO"/>
    </w:rPr>
  </w:style>
  <w:style w:type="character" w:styleId="aa">
    <w:name w:val="footnote reference"/>
    <w:basedOn w:val="a0"/>
    <w:uiPriority w:val="99"/>
    <w:semiHidden/>
    <w:unhideWhenUsed/>
    <w:rsid w:val="000308F7"/>
    <w:rPr>
      <w:vertAlign w:val="superscript"/>
    </w:rPr>
  </w:style>
  <w:style w:type="paragraph" w:styleId="ab">
    <w:name w:val="Balloon Text"/>
    <w:basedOn w:val="a"/>
    <w:link w:val="ac"/>
    <w:uiPriority w:val="99"/>
    <w:semiHidden/>
    <w:unhideWhenUsed/>
    <w:rsid w:val="008D09B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D09B4"/>
    <w:rPr>
      <w:rFonts w:ascii="Segoe UI" w:eastAsia="Calibri" w:hAnsi="Segoe UI" w:cs="Segoe UI"/>
      <w:sz w:val="18"/>
      <w:szCs w:val="18"/>
    </w:rPr>
  </w:style>
  <w:style w:type="paragraph" w:styleId="ad">
    <w:name w:val="header"/>
    <w:basedOn w:val="a"/>
    <w:link w:val="ae"/>
    <w:uiPriority w:val="99"/>
    <w:unhideWhenUsed/>
    <w:rsid w:val="00893271"/>
    <w:pPr>
      <w:tabs>
        <w:tab w:val="center" w:pos="4844"/>
        <w:tab w:val="right" w:pos="9689"/>
      </w:tabs>
      <w:spacing w:after="0" w:line="240" w:lineRule="auto"/>
    </w:pPr>
  </w:style>
  <w:style w:type="character" w:customStyle="1" w:styleId="ae">
    <w:name w:val="Верхний колонтитул Знак"/>
    <w:basedOn w:val="a0"/>
    <w:link w:val="ad"/>
    <w:uiPriority w:val="99"/>
    <w:rsid w:val="00893271"/>
    <w:rPr>
      <w:rFonts w:ascii="Calibri" w:eastAsia="Calibri" w:hAnsi="Calibri" w:cs="Times New Roman"/>
    </w:rPr>
  </w:style>
  <w:style w:type="paragraph" w:styleId="af">
    <w:name w:val="footer"/>
    <w:basedOn w:val="a"/>
    <w:link w:val="af0"/>
    <w:uiPriority w:val="99"/>
    <w:unhideWhenUsed/>
    <w:rsid w:val="00893271"/>
    <w:pPr>
      <w:tabs>
        <w:tab w:val="center" w:pos="4844"/>
        <w:tab w:val="right" w:pos="9689"/>
      </w:tabs>
      <w:spacing w:after="0" w:line="240" w:lineRule="auto"/>
    </w:pPr>
  </w:style>
  <w:style w:type="character" w:customStyle="1" w:styleId="af0">
    <w:name w:val="Нижний колонтитул Знак"/>
    <w:basedOn w:val="a0"/>
    <w:link w:val="af"/>
    <w:uiPriority w:val="99"/>
    <w:rsid w:val="00893271"/>
    <w:rPr>
      <w:rFonts w:ascii="Calibri" w:eastAsia="Calibri" w:hAnsi="Calibri" w:cs="Times New Roman"/>
    </w:rPr>
  </w:style>
  <w:style w:type="character" w:customStyle="1" w:styleId="40">
    <w:name w:val="Заголовок 4 Знак"/>
    <w:basedOn w:val="a0"/>
    <w:link w:val="4"/>
    <w:uiPriority w:val="9"/>
    <w:semiHidden/>
    <w:rsid w:val="009F1F75"/>
    <w:rPr>
      <w:rFonts w:asciiTheme="majorHAnsi" w:eastAsiaTheme="majorEastAsia" w:hAnsiTheme="majorHAnsi" w:cstheme="majorBidi"/>
      <w:i/>
      <w:iCs/>
      <w:color w:val="2E74B5" w:themeColor="accent1" w:themeShade="BF"/>
    </w:rPr>
  </w:style>
  <w:style w:type="character" w:customStyle="1" w:styleId="1">
    <w:name w:val="Неразрешенное упоминание1"/>
    <w:basedOn w:val="a0"/>
    <w:uiPriority w:val="99"/>
    <w:semiHidden/>
    <w:unhideWhenUsed/>
    <w:rsid w:val="00391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i.zapsa@trm.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ronica.cojocaru@tr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55D58-E864-4FC6-A951-01A7B5EF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1530</Words>
  <Characters>8723</Characters>
  <Application>Microsoft Office Word</Application>
  <DocSecurity>0</DocSecurity>
  <Lines>72</Lines>
  <Paragraphs>20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Vlas</dc:creator>
  <cp:keywords/>
  <dc:description/>
  <cp:lastModifiedBy>Loreta Handrabura</cp:lastModifiedBy>
  <cp:revision>10</cp:revision>
  <cp:lastPrinted>2026-04-14T08:58:00Z</cp:lastPrinted>
  <dcterms:created xsi:type="dcterms:W3CDTF">2026-04-15T09:04:00Z</dcterms:created>
  <dcterms:modified xsi:type="dcterms:W3CDTF">2026-04-17T08:07:00Z</dcterms:modified>
</cp:coreProperties>
</file>